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BC239" w14:textId="5E077B6C" w:rsidR="00825B13" w:rsidRPr="00310A00" w:rsidRDefault="0062741F">
      <w:pPr>
        <w:jc w:val="center"/>
        <w:rPr>
          <w:rFonts w:cs="Times New Roman"/>
          <w:bCs/>
        </w:rPr>
      </w:pPr>
      <w:r w:rsidRPr="00310A00">
        <w:rPr>
          <w:rFonts w:cs="Times New Roman"/>
          <w:bCs/>
        </w:rPr>
        <w:t>OBRAZLOŽENJE</w:t>
      </w:r>
      <w:r w:rsidR="00843769" w:rsidRPr="00310A00">
        <w:rPr>
          <w:rFonts w:cs="Times New Roman"/>
          <w:bCs/>
        </w:rPr>
        <w:t xml:space="preserve"> </w:t>
      </w:r>
      <w:r w:rsidR="00ED0D45" w:rsidRPr="00310A00">
        <w:rPr>
          <w:rFonts w:cs="Times New Roman"/>
          <w:bCs/>
        </w:rPr>
        <w:t>I</w:t>
      </w:r>
      <w:r w:rsidR="00883287" w:rsidRPr="00310A00">
        <w:rPr>
          <w:rFonts w:cs="Times New Roman"/>
          <w:bCs/>
        </w:rPr>
        <w:t xml:space="preserve">II. </w:t>
      </w:r>
      <w:r w:rsidR="00843769" w:rsidRPr="00310A00">
        <w:rPr>
          <w:rFonts w:cs="Times New Roman"/>
          <w:bCs/>
        </w:rPr>
        <w:t>IZMJEN</w:t>
      </w:r>
      <w:r w:rsidR="00511748" w:rsidRPr="00310A00">
        <w:rPr>
          <w:rFonts w:cs="Times New Roman"/>
          <w:bCs/>
        </w:rPr>
        <w:t>A</w:t>
      </w:r>
      <w:r w:rsidR="00825B13" w:rsidRPr="00310A00">
        <w:rPr>
          <w:rFonts w:cs="Times New Roman"/>
          <w:bCs/>
        </w:rPr>
        <w:t xml:space="preserve"> I DOPUNA PRORAČUNA</w:t>
      </w:r>
    </w:p>
    <w:p w14:paraId="29A7B760" w14:textId="256455EF" w:rsidR="001F74D3" w:rsidRPr="00310A00" w:rsidRDefault="003A4177">
      <w:pPr>
        <w:jc w:val="center"/>
        <w:rPr>
          <w:rFonts w:cs="Times New Roman"/>
          <w:bCs/>
        </w:rPr>
      </w:pPr>
      <w:r w:rsidRPr="00310A00">
        <w:rPr>
          <w:rFonts w:eastAsia="Times New Roman" w:cs="Times New Roman"/>
          <w:bCs/>
          <w:kern w:val="0"/>
          <w:lang w:eastAsia="hr-HR" w:bidi="ar-SA"/>
        </w:rPr>
        <w:t xml:space="preserve"> </w:t>
      </w:r>
      <w:r w:rsidR="001F74D3" w:rsidRPr="00310A00">
        <w:rPr>
          <w:rFonts w:cs="Times New Roman"/>
          <w:bCs/>
        </w:rPr>
        <w:t xml:space="preserve">UPRAVNOG ODJELA ZA ZDRAVSTVO, SOCIJALNU SKRB I </w:t>
      </w:r>
      <w:r w:rsidR="003F0A40" w:rsidRPr="00310A00">
        <w:rPr>
          <w:rFonts w:cs="Times New Roman"/>
          <w:bCs/>
        </w:rPr>
        <w:t xml:space="preserve">HRVATSKE </w:t>
      </w:r>
      <w:r w:rsidR="001F74D3" w:rsidRPr="00310A00">
        <w:rPr>
          <w:rFonts w:cs="Times New Roman"/>
          <w:bCs/>
        </w:rPr>
        <w:t>BRANITELJE</w:t>
      </w:r>
      <w:r w:rsidR="00AF1618" w:rsidRPr="00310A00">
        <w:rPr>
          <w:rFonts w:cs="Times New Roman"/>
          <w:bCs/>
        </w:rPr>
        <w:t xml:space="preserve"> ZA 20</w:t>
      </w:r>
      <w:r w:rsidR="009F3165" w:rsidRPr="00310A00">
        <w:rPr>
          <w:rFonts w:cs="Times New Roman"/>
          <w:bCs/>
        </w:rPr>
        <w:t>2</w:t>
      </w:r>
      <w:r w:rsidR="002313DF" w:rsidRPr="00310A00">
        <w:rPr>
          <w:rFonts w:cs="Times New Roman"/>
          <w:bCs/>
        </w:rPr>
        <w:t>4</w:t>
      </w:r>
      <w:r w:rsidR="00AF1618" w:rsidRPr="00310A00">
        <w:rPr>
          <w:rFonts w:cs="Times New Roman"/>
          <w:bCs/>
        </w:rPr>
        <w:t>. GODINU</w:t>
      </w:r>
    </w:p>
    <w:p w14:paraId="22329865" w14:textId="77777777" w:rsidR="00860A30" w:rsidRPr="00310A00" w:rsidRDefault="00860A30">
      <w:pPr>
        <w:jc w:val="center"/>
        <w:rPr>
          <w:rFonts w:cs="Times New Roman"/>
          <w:bCs/>
        </w:rPr>
      </w:pPr>
    </w:p>
    <w:p w14:paraId="7B575C61" w14:textId="3B3FE607" w:rsidR="006F4C85" w:rsidRPr="00310A00" w:rsidRDefault="00ED0D45" w:rsidP="00F20D22">
      <w:pPr>
        <w:jc w:val="both"/>
        <w:rPr>
          <w:rFonts w:eastAsia="Calibri" w:cs="Times New Roman"/>
          <w:bCs/>
        </w:rPr>
      </w:pPr>
      <w:r w:rsidRPr="00310A00">
        <w:rPr>
          <w:rFonts w:eastAsia="Calibri" w:cs="Times New Roman"/>
          <w:bCs/>
        </w:rPr>
        <w:t>Upravni odjel za zdravstvo, socijalnu skrb i hrvatske branitelje Sisačko-moslavačke županije III. izmjenama i dopunama Proračuna za 2024. godinu predlaže sljedeće izmjene za provedbu programa iz područja zdravstva i socijalne skrbi:</w:t>
      </w:r>
    </w:p>
    <w:p w14:paraId="39A4DAF1" w14:textId="77777777" w:rsidR="00ED0D45" w:rsidRPr="00310A00" w:rsidRDefault="00ED0D4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310A00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310A00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</w:rPr>
            </w:pPr>
            <w:r w:rsidRPr="00310A00">
              <w:rPr>
                <w:bCs/>
              </w:rPr>
              <w:t>GLAVA 00301 ZDRAVSTVO</w:t>
            </w:r>
          </w:p>
        </w:tc>
      </w:tr>
    </w:tbl>
    <w:p w14:paraId="65629B5B" w14:textId="77777777" w:rsidR="00BD7AD1" w:rsidRPr="00310A00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310A00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310A00">
        <w:rPr>
          <w:rFonts w:eastAsia="Calibri" w:cs="Times New Roman"/>
          <w:bCs/>
          <w:u w:val="single"/>
        </w:rPr>
        <w:t>OBRAZLOŽENJE:</w:t>
      </w:r>
    </w:p>
    <w:p w14:paraId="70ABEA38" w14:textId="77777777" w:rsidR="00BD7AD1" w:rsidRPr="00310A0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D7AD1" w:rsidRPr="00310A00" w14:paraId="17DD9636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310A00" w:rsidRDefault="00BD7AD1" w:rsidP="00DA34C7">
            <w:pPr>
              <w:jc w:val="both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PROGRAM 1001 PROGRAM JAVNIH POTREBA U ZDRAVSTVU</w:t>
            </w:r>
          </w:p>
        </w:tc>
      </w:tr>
      <w:tr w:rsidR="00BD7AD1" w:rsidRPr="00310A00" w14:paraId="6BCF9413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3D1280A8" w:rsidR="00BD7AD1" w:rsidRPr="00310A0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PLAN 202</w:t>
            </w:r>
            <w:r w:rsidR="001E3AF5" w:rsidRPr="00310A00">
              <w:rPr>
                <w:rFonts w:eastAsia="Calibri" w:cs="Times New Roman"/>
                <w:bCs/>
                <w:lang w:val="bs-Latn-BA"/>
              </w:rPr>
              <w:t>4</w:t>
            </w:r>
            <w:r w:rsidRPr="00310A00">
              <w:rPr>
                <w:rFonts w:eastAsia="Calibri" w:cs="Times New Roman"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310A0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6B851F54" w:rsidR="00BD7AD1" w:rsidRPr="00310A0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NOVI PLAN 202</w:t>
            </w:r>
            <w:r w:rsidR="001E3AF5" w:rsidRPr="00310A00">
              <w:rPr>
                <w:rFonts w:eastAsia="Calibri" w:cs="Times New Roman"/>
                <w:bCs/>
                <w:lang w:val="bs-Latn-BA"/>
              </w:rPr>
              <w:t>4</w:t>
            </w:r>
            <w:r w:rsidRPr="00310A00">
              <w:rPr>
                <w:rFonts w:eastAsia="Calibri" w:cs="Times New Roman"/>
                <w:bCs/>
                <w:lang w:val="bs-Latn-BA"/>
              </w:rPr>
              <w:t>.</w:t>
            </w:r>
          </w:p>
        </w:tc>
      </w:tr>
      <w:tr w:rsidR="00BD7AD1" w:rsidRPr="00310A00" w14:paraId="558546D5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00FF8C35" w:rsidR="00BD7AD1" w:rsidRPr="00310A00" w:rsidRDefault="00ED0D45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1.320.282,67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62092D2E" w:rsidR="00BD7AD1" w:rsidRPr="00310A00" w:rsidRDefault="00ED0D45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335</w:t>
            </w:r>
            <w:r w:rsidR="00F65B19" w:rsidRPr="00310A00">
              <w:rPr>
                <w:rFonts w:eastAsia="Calibri" w:cs="Times New Roman"/>
                <w:bCs/>
                <w:lang w:val="bs-Latn-BA"/>
              </w:rPr>
              <w:t>.</w:t>
            </w:r>
            <w:r w:rsidRPr="00310A00">
              <w:rPr>
                <w:rFonts w:eastAsia="Calibri" w:cs="Times New Roman"/>
                <w:bCs/>
                <w:lang w:val="bs-Latn-BA"/>
              </w:rPr>
              <w:t>744,50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5B597D67" w:rsidR="00BD7AD1" w:rsidRPr="00310A00" w:rsidRDefault="00F65B19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310A00">
              <w:rPr>
                <w:rFonts w:eastAsia="Calibri" w:cs="Times New Roman"/>
                <w:bCs/>
                <w:lang w:val="bs-Latn-BA"/>
              </w:rPr>
              <w:t>1</w:t>
            </w:r>
            <w:r w:rsidR="00ED0D45" w:rsidRPr="00310A00">
              <w:rPr>
                <w:rFonts w:eastAsia="Calibri" w:cs="Times New Roman"/>
                <w:bCs/>
                <w:lang w:val="bs-Latn-BA"/>
              </w:rPr>
              <w:t>.656.027,17</w:t>
            </w:r>
          </w:p>
        </w:tc>
      </w:tr>
    </w:tbl>
    <w:p w14:paraId="74FB3F94" w14:textId="77777777" w:rsidR="00BD7AD1" w:rsidRPr="00310A00" w:rsidRDefault="00BD7AD1" w:rsidP="00F41CCE">
      <w:pPr>
        <w:jc w:val="both"/>
        <w:rPr>
          <w:rFonts w:eastAsia="Calibri" w:cs="Times New Roman"/>
          <w:bCs/>
          <w:u w:val="single"/>
        </w:rPr>
      </w:pPr>
    </w:p>
    <w:p w14:paraId="07B86BD1" w14:textId="6E248249" w:rsidR="007D1F0A" w:rsidRPr="00310A00" w:rsidRDefault="00BD7AD1" w:rsidP="00F41CCE">
      <w:pPr>
        <w:jc w:val="both"/>
        <w:rPr>
          <w:rFonts w:eastAsia="Calibri" w:cs="Times New Roman"/>
          <w:bCs/>
        </w:rPr>
      </w:pPr>
      <w:r w:rsidRPr="00310A00">
        <w:rPr>
          <w:rFonts w:eastAsia="Calibri" w:cs="Times New Roman"/>
          <w:bCs/>
        </w:rPr>
        <w:t xml:space="preserve">U sklopu Programa </w:t>
      </w:r>
      <w:r w:rsidR="001F45BE" w:rsidRPr="00310A00">
        <w:rPr>
          <w:rFonts w:eastAsia="Calibri" w:cs="Times New Roman"/>
          <w:bCs/>
        </w:rPr>
        <w:t>javnih potreba Sisačko-moslavačka ž</w:t>
      </w:r>
      <w:r w:rsidRPr="00310A00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310A00">
        <w:rPr>
          <w:rFonts w:eastAsia="Calibri" w:cs="Times New Roman"/>
          <w:bCs/>
        </w:rPr>
        <w:t xml:space="preserve">a </w:t>
      </w:r>
      <w:r w:rsidRPr="00310A00">
        <w:rPr>
          <w:rFonts w:eastAsia="Calibri" w:cs="Times New Roman"/>
          <w:bCs/>
        </w:rPr>
        <w:t>u skladu sa Zakonom o zdravstvenoj zaštiti</w:t>
      </w:r>
      <w:r w:rsidR="001F45BE" w:rsidRPr="00310A00">
        <w:rPr>
          <w:rFonts w:eastAsia="Calibri" w:cs="Times New Roman"/>
          <w:bCs/>
        </w:rPr>
        <w:t xml:space="preserve"> („Narodne novine“, broj 100/18, 125/19, 147/20, 119/22, 156/22</w:t>
      </w:r>
      <w:r w:rsidR="00883287" w:rsidRPr="00310A00">
        <w:rPr>
          <w:rFonts w:eastAsia="Calibri" w:cs="Times New Roman"/>
          <w:bCs/>
        </w:rPr>
        <w:t xml:space="preserve">, </w:t>
      </w:r>
      <w:r w:rsidR="001F45BE" w:rsidRPr="00310A00">
        <w:rPr>
          <w:rFonts w:eastAsia="Calibri" w:cs="Times New Roman"/>
          <w:bCs/>
        </w:rPr>
        <w:t>33/23</w:t>
      </w:r>
      <w:r w:rsidR="00883287" w:rsidRPr="00310A00">
        <w:rPr>
          <w:rFonts w:eastAsia="Calibri" w:cs="Times New Roman"/>
          <w:bCs/>
        </w:rPr>
        <w:t xml:space="preserve"> i 36/24</w:t>
      </w:r>
      <w:r w:rsidR="001F45BE" w:rsidRPr="00310A00">
        <w:rPr>
          <w:rFonts w:eastAsia="Calibri" w:cs="Times New Roman"/>
          <w:bCs/>
        </w:rPr>
        <w:t>)</w:t>
      </w:r>
      <w:r w:rsidRPr="00310A00">
        <w:rPr>
          <w:rFonts w:eastAsia="Calibri" w:cs="Times New Roman"/>
          <w:bCs/>
        </w:rPr>
        <w:t xml:space="preserve">. </w:t>
      </w:r>
    </w:p>
    <w:p w14:paraId="60D8B7F4" w14:textId="62414BCC" w:rsidR="00F41CCE" w:rsidRPr="00310A00" w:rsidRDefault="00F41CCE" w:rsidP="00F41CCE">
      <w:pPr>
        <w:jc w:val="both"/>
        <w:rPr>
          <w:rFonts w:eastAsia="Calibri" w:cs="Times New Roman"/>
          <w:bCs/>
        </w:rPr>
      </w:pPr>
      <w:r w:rsidRPr="00310A00">
        <w:rPr>
          <w:rFonts w:eastAsia="Calibri" w:cs="Times New Roman"/>
          <w:bCs/>
        </w:rPr>
        <w:t>Financijska sredstva planirana za provedbu navedenog programa</w:t>
      </w:r>
      <w:r w:rsidR="00313879" w:rsidRPr="00310A00">
        <w:rPr>
          <w:rFonts w:eastAsia="Calibri" w:cs="Times New Roman"/>
          <w:bCs/>
        </w:rPr>
        <w:t xml:space="preserve"> uvećana</w:t>
      </w:r>
      <w:r w:rsidR="00F65B19" w:rsidRPr="00310A00">
        <w:rPr>
          <w:rFonts w:eastAsia="Calibri" w:cs="Times New Roman"/>
          <w:bCs/>
        </w:rPr>
        <w:t xml:space="preserve"> su za</w:t>
      </w:r>
      <w:r w:rsidRPr="00310A00">
        <w:rPr>
          <w:rFonts w:eastAsia="Calibri" w:cs="Times New Roman"/>
          <w:bCs/>
        </w:rPr>
        <w:t xml:space="preserve"> </w:t>
      </w:r>
      <w:r w:rsidR="00313879" w:rsidRPr="00310A00">
        <w:rPr>
          <w:rFonts w:eastAsia="Calibri" w:cs="Times New Roman"/>
          <w:bCs/>
        </w:rPr>
        <w:t>335</w:t>
      </w:r>
      <w:r w:rsidR="00BE2527" w:rsidRPr="00310A00">
        <w:rPr>
          <w:rFonts w:eastAsia="Calibri" w:cs="Times New Roman"/>
          <w:bCs/>
        </w:rPr>
        <w:t>.</w:t>
      </w:r>
      <w:r w:rsidR="00313879" w:rsidRPr="00310A00">
        <w:rPr>
          <w:rFonts w:eastAsia="Calibri" w:cs="Times New Roman"/>
          <w:bCs/>
        </w:rPr>
        <w:t>744,50</w:t>
      </w:r>
      <w:r w:rsidRPr="00310A00">
        <w:rPr>
          <w:rFonts w:eastAsia="Calibri" w:cs="Times New Roman"/>
          <w:bCs/>
        </w:rPr>
        <w:t xml:space="preserve"> eura</w:t>
      </w:r>
      <w:r w:rsidR="00BE2527" w:rsidRPr="00310A00">
        <w:rPr>
          <w:rFonts w:eastAsia="Calibri" w:cs="Times New Roman"/>
          <w:bCs/>
        </w:rPr>
        <w:t xml:space="preserve"> </w:t>
      </w:r>
      <w:r w:rsidR="005E2D46" w:rsidRPr="00310A00">
        <w:rPr>
          <w:rFonts w:eastAsia="Calibri" w:cs="Times New Roman"/>
          <w:bCs/>
        </w:rPr>
        <w:t>kroz izmjene</w:t>
      </w:r>
      <w:r w:rsidR="00BE2527" w:rsidRPr="00310A00">
        <w:rPr>
          <w:rFonts w:eastAsia="Calibri" w:cs="Times New Roman"/>
          <w:bCs/>
        </w:rPr>
        <w:t xml:space="preserve"> sljedeć</w:t>
      </w:r>
      <w:r w:rsidR="005E2D46" w:rsidRPr="00310A00">
        <w:rPr>
          <w:rFonts w:eastAsia="Calibri" w:cs="Times New Roman"/>
          <w:bCs/>
        </w:rPr>
        <w:t>ih</w:t>
      </w:r>
      <w:r w:rsidR="00BE2527" w:rsidRPr="00310A00">
        <w:rPr>
          <w:rFonts w:eastAsia="Calibri" w:cs="Times New Roman"/>
          <w:bCs/>
        </w:rPr>
        <w:t xml:space="preserve"> aktivnosti:</w:t>
      </w:r>
      <w:r w:rsidRPr="00310A00">
        <w:rPr>
          <w:rFonts w:eastAsia="Calibri" w:cs="Times New Roman"/>
          <w:bCs/>
        </w:rPr>
        <w:t xml:space="preserve"> </w:t>
      </w:r>
    </w:p>
    <w:p w14:paraId="060A5BE1" w14:textId="65F52CDA" w:rsidR="00BD7AD1" w:rsidRPr="00310A00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310A00">
        <w:rPr>
          <w:rFonts w:eastAsia="Calibri"/>
          <w:bCs/>
          <w:i/>
          <w:iCs/>
          <w:sz w:val="24"/>
          <w:szCs w:val="24"/>
        </w:rPr>
        <w:t>P</w:t>
      </w:r>
      <w:r w:rsidR="003B7B7E" w:rsidRPr="00310A00">
        <w:rPr>
          <w:rFonts w:eastAsia="Calibri"/>
          <w:bCs/>
          <w:i/>
          <w:iCs/>
          <w:sz w:val="24"/>
          <w:szCs w:val="24"/>
        </w:rPr>
        <w:t>ovećani zdrav</w:t>
      </w:r>
      <w:r w:rsidR="00C56B8E" w:rsidRPr="00310A00">
        <w:rPr>
          <w:rFonts w:eastAsia="Calibri"/>
          <w:bCs/>
          <w:i/>
          <w:iCs/>
          <w:sz w:val="24"/>
          <w:szCs w:val="24"/>
        </w:rPr>
        <w:t>s</w:t>
      </w:r>
      <w:r w:rsidR="003B7B7E" w:rsidRPr="00310A00">
        <w:rPr>
          <w:rFonts w:eastAsia="Calibri"/>
          <w:bCs/>
          <w:i/>
          <w:iCs/>
          <w:sz w:val="24"/>
          <w:szCs w:val="24"/>
        </w:rPr>
        <w:t>tveni standard</w:t>
      </w:r>
      <w:r w:rsidR="006C04A7" w:rsidRPr="00310A00">
        <w:rPr>
          <w:rFonts w:eastAsia="Calibri"/>
          <w:bCs/>
          <w:i/>
          <w:iCs/>
          <w:sz w:val="24"/>
          <w:szCs w:val="24"/>
        </w:rPr>
        <w:t xml:space="preserve"> </w:t>
      </w:r>
      <w:r w:rsidR="00ED4527" w:rsidRPr="00310A00">
        <w:rPr>
          <w:rFonts w:eastAsia="Calibri"/>
          <w:bCs/>
          <w:sz w:val="24"/>
          <w:szCs w:val="24"/>
        </w:rPr>
        <w:t>- aktivnost je planirana</w:t>
      </w:r>
      <w:r w:rsidR="00BE2527" w:rsidRPr="00310A00">
        <w:rPr>
          <w:rFonts w:eastAsia="Calibri"/>
          <w:bCs/>
          <w:sz w:val="24"/>
          <w:szCs w:val="24"/>
        </w:rPr>
        <w:t xml:space="preserve"> u </w:t>
      </w:r>
      <w:r w:rsidR="00F41CCE" w:rsidRPr="00310A00">
        <w:rPr>
          <w:rFonts w:eastAsia="Calibri"/>
          <w:bCs/>
          <w:sz w:val="24"/>
          <w:szCs w:val="24"/>
        </w:rPr>
        <w:t>202</w:t>
      </w:r>
      <w:r w:rsidR="003B7B7E" w:rsidRPr="00310A00">
        <w:rPr>
          <w:rFonts w:eastAsia="Calibri"/>
          <w:bCs/>
          <w:sz w:val="24"/>
          <w:szCs w:val="24"/>
        </w:rPr>
        <w:t>4</w:t>
      </w:r>
      <w:r w:rsidR="00F41CCE" w:rsidRPr="00310A00">
        <w:rPr>
          <w:rFonts w:eastAsia="Calibri"/>
          <w:bCs/>
          <w:sz w:val="24"/>
          <w:szCs w:val="24"/>
        </w:rPr>
        <w:t xml:space="preserve">. </w:t>
      </w:r>
      <w:r w:rsidRPr="00310A00">
        <w:rPr>
          <w:rFonts w:eastAsia="Calibri"/>
          <w:bCs/>
          <w:sz w:val="24"/>
          <w:szCs w:val="24"/>
        </w:rPr>
        <w:t>g</w:t>
      </w:r>
      <w:r w:rsidR="00F41CCE" w:rsidRPr="00310A00">
        <w:rPr>
          <w:rFonts w:eastAsia="Calibri"/>
          <w:bCs/>
          <w:sz w:val="24"/>
          <w:szCs w:val="24"/>
        </w:rPr>
        <w:t>odin</w:t>
      </w:r>
      <w:r w:rsidR="006C04A7" w:rsidRPr="00310A00">
        <w:rPr>
          <w:rFonts w:eastAsia="Calibri"/>
          <w:bCs/>
          <w:sz w:val="24"/>
          <w:szCs w:val="24"/>
        </w:rPr>
        <w:t>i</w:t>
      </w:r>
      <w:r w:rsidRPr="00310A00">
        <w:rPr>
          <w:rFonts w:eastAsia="Calibri"/>
          <w:bCs/>
          <w:sz w:val="24"/>
          <w:szCs w:val="24"/>
        </w:rPr>
        <w:t xml:space="preserve"> u iznosu od </w:t>
      </w:r>
      <w:r w:rsidR="00313879" w:rsidRPr="00310A00">
        <w:rPr>
          <w:rFonts w:eastAsia="Calibri"/>
          <w:bCs/>
          <w:sz w:val="24"/>
          <w:szCs w:val="24"/>
        </w:rPr>
        <w:t>350</w:t>
      </w:r>
      <w:r w:rsidR="00F65B19" w:rsidRPr="00310A00">
        <w:rPr>
          <w:rFonts w:eastAsia="Calibri"/>
          <w:bCs/>
          <w:sz w:val="24"/>
          <w:szCs w:val="24"/>
        </w:rPr>
        <w:t>.</w:t>
      </w:r>
      <w:r w:rsidR="00313879" w:rsidRPr="00310A00">
        <w:rPr>
          <w:rFonts w:eastAsia="Calibri"/>
          <w:bCs/>
          <w:sz w:val="24"/>
          <w:szCs w:val="24"/>
        </w:rPr>
        <w:t>341</w:t>
      </w:r>
      <w:r w:rsidR="00F65B19" w:rsidRPr="00310A00">
        <w:rPr>
          <w:rFonts w:eastAsia="Calibri"/>
          <w:bCs/>
          <w:sz w:val="24"/>
          <w:szCs w:val="24"/>
        </w:rPr>
        <w:t>,</w:t>
      </w:r>
      <w:r w:rsidR="00313879" w:rsidRPr="00310A00">
        <w:rPr>
          <w:rFonts w:eastAsia="Calibri"/>
          <w:bCs/>
          <w:sz w:val="24"/>
          <w:szCs w:val="24"/>
        </w:rPr>
        <w:t>17</w:t>
      </w:r>
      <w:r w:rsidRPr="00310A00">
        <w:rPr>
          <w:rFonts w:eastAsia="Calibri"/>
          <w:bCs/>
          <w:sz w:val="24"/>
          <w:szCs w:val="24"/>
        </w:rPr>
        <w:t xml:space="preserve"> eura</w:t>
      </w:r>
      <w:r w:rsidR="00ED4527" w:rsidRPr="00310A00">
        <w:rPr>
          <w:rFonts w:eastAsia="Calibri"/>
          <w:bCs/>
          <w:sz w:val="24"/>
          <w:szCs w:val="24"/>
        </w:rPr>
        <w:t>. Izmjenama i dopunama Proračuna</w:t>
      </w:r>
      <w:r w:rsidR="00F41CCE" w:rsidRPr="00310A00">
        <w:rPr>
          <w:rFonts w:eastAsia="Calibri"/>
          <w:bCs/>
          <w:sz w:val="24"/>
          <w:szCs w:val="24"/>
        </w:rPr>
        <w:t xml:space="preserve"> </w:t>
      </w:r>
      <w:r w:rsidR="00ED4527" w:rsidRPr="00310A00">
        <w:rPr>
          <w:rFonts w:eastAsia="Calibri"/>
          <w:bCs/>
          <w:sz w:val="24"/>
          <w:szCs w:val="24"/>
        </w:rPr>
        <w:t>navedena aktivnost</w:t>
      </w:r>
      <w:r w:rsidR="00313879" w:rsidRPr="00310A00">
        <w:rPr>
          <w:rFonts w:eastAsia="Calibri"/>
          <w:bCs/>
          <w:sz w:val="24"/>
          <w:szCs w:val="24"/>
        </w:rPr>
        <w:t xml:space="preserve"> </w:t>
      </w:r>
      <w:r w:rsidR="00912279">
        <w:rPr>
          <w:rFonts w:eastAsia="Calibri"/>
          <w:bCs/>
          <w:sz w:val="24"/>
          <w:szCs w:val="24"/>
        </w:rPr>
        <w:t>uvećava</w:t>
      </w:r>
      <w:r w:rsidR="00313879" w:rsidRPr="00310A00">
        <w:rPr>
          <w:rFonts w:eastAsia="Calibri"/>
          <w:bCs/>
          <w:sz w:val="24"/>
          <w:szCs w:val="24"/>
        </w:rPr>
        <w:t xml:space="preserve"> s</w:t>
      </w:r>
      <w:r w:rsidRPr="00310A00">
        <w:rPr>
          <w:rFonts w:eastAsia="Calibri"/>
          <w:bCs/>
          <w:sz w:val="24"/>
          <w:szCs w:val="24"/>
        </w:rPr>
        <w:t>e</w:t>
      </w:r>
      <w:r w:rsidR="00F41CCE" w:rsidRPr="00310A00">
        <w:rPr>
          <w:rFonts w:eastAsia="Calibri"/>
          <w:bCs/>
          <w:sz w:val="24"/>
          <w:szCs w:val="24"/>
        </w:rPr>
        <w:t xml:space="preserve"> za </w:t>
      </w:r>
      <w:r w:rsidR="00313879" w:rsidRPr="00310A00">
        <w:rPr>
          <w:rFonts w:eastAsia="Calibri"/>
          <w:bCs/>
          <w:sz w:val="24"/>
          <w:szCs w:val="24"/>
        </w:rPr>
        <w:t>99</w:t>
      </w:r>
      <w:r w:rsidR="003B7B7E" w:rsidRPr="00310A00">
        <w:rPr>
          <w:rFonts w:eastAsia="Calibri"/>
          <w:bCs/>
          <w:sz w:val="24"/>
          <w:szCs w:val="24"/>
        </w:rPr>
        <w:t>.</w:t>
      </w:r>
      <w:r w:rsidR="00313879" w:rsidRPr="00310A00">
        <w:rPr>
          <w:rFonts w:eastAsia="Calibri"/>
          <w:bCs/>
          <w:sz w:val="24"/>
          <w:szCs w:val="24"/>
        </w:rPr>
        <w:t>207</w:t>
      </w:r>
      <w:r w:rsidR="003B7B7E" w:rsidRPr="00310A00">
        <w:rPr>
          <w:rFonts w:eastAsia="Calibri"/>
          <w:bCs/>
          <w:sz w:val="24"/>
          <w:szCs w:val="24"/>
        </w:rPr>
        <w:t>,</w:t>
      </w:r>
      <w:r w:rsidR="00F65B19" w:rsidRPr="00310A00">
        <w:rPr>
          <w:rFonts w:eastAsia="Calibri"/>
          <w:bCs/>
          <w:sz w:val="24"/>
          <w:szCs w:val="24"/>
        </w:rPr>
        <w:t>00</w:t>
      </w:r>
      <w:r w:rsidRPr="00310A00">
        <w:rPr>
          <w:rFonts w:eastAsia="Calibri"/>
          <w:bCs/>
          <w:sz w:val="24"/>
          <w:szCs w:val="24"/>
        </w:rPr>
        <w:t xml:space="preserve"> </w:t>
      </w:r>
      <w:r w:rsidR="00F41CCE" w:rsidRPr="00310A00">
        <w:rPr>
          <w:rFonts w:eastAsia="Calibri"/>
          <w:bCs/>
          <w:sz w:val="24"/>
          <w:szCs w:val="24"/>
        </w:rPr>
        <w:t>eura</w:t>
      </w:r>
      <w:r w:rsidR="00A61033">
        <w:rPr>
          <w:rFonts w:eastAsia="Calibri"/>
          <w:bCs/>
          <w:sz w:val="24"/>
          <w:szCs w:val="24"/>
        </w:rPr>
        <w:t xml:space="preserve"> radi povećanja iznosa financiranja s izvora pomoći gradskih i općinskih proračuna te</w:t>
      </w:r>
      <w:r w:rsidR="00F41CCE" w:rsidRPr="00310A00">
        <w:rPr>
          <w:rFonts w:eastAsia="Calibri"/>
          <w:bCs/>
          <w:sz w:val="24"/>
          <w:szCs w:val="24"/>
        </w:rPr>
        <w:t xml:space="preserve"> iznos</w:t>
      </w:r>
      <w:r w:rsidR="00550E56" w:rsidRPr="00310A00">
        <w:rPr>
          <w:rFonts w:eastAsia="Calibri"/>
          <w:bCs/>
          <w:sz w:val="24"/>
          <w:szCs w:val="24"/>
        </w:rPr>
        <w:t>i</w:t>
      </w:r>
      <w:r w:rsidR="00F41CCE" w:rsidRPr="00310A00">
        <w:rPr>
          <w:rFonts w:eastAsia="Calibri"/>
          <w:bCs/>
          <w:sz w:val="24"/>
          <w:szCs w:val="24"/>
        </w:rPr>
        <w:t xml:space="preserve"> </w:t>
      </w:r>
      <w:r w:rsidR="00313879" w:rsidRPr="00310A00">
        <w:rPr>
          <w:rFonts w:eastAsia="Calibri"/>
          <w:bCs/>
          <w:sz w:val="24"/>
          <w:szCs w:val="24"/>
        </w:rPr>
        <w:t>449</w:t>
      </w:r>
      <w:r w:rsidR="00F65B19" w:rsidRPr="00310A00">
        <w:rPr>
          <w:rFonts w:eastAsia="Calibri"/>
          <w:bCs/>
          <w:sz w:val="24"/>
          <w:szCs w:val="24"/>
        </w:rPr>
        <w:t>.</w:t>
      </w:r>
      <w:r w:rsidR="00313879" w:rsidRPr="00310A00">
        <w:rPr>
          <w:rFonts w:eastAsia="Calibri"/>
          <w:bCs/>
          <w:sz w:val="24"/>
          <w:szCs w:val="24"/>
        </w:rPr>
        <w:t>548</w:t>
      </w:r>
      <w:r w:rsidR="00F65B19" w:rsidRPr="00310A00">
        <w:rPr>
          <w:rFonts w:eastAsia="Calibri"/>
          <w:bCs/>
          <w:sz w:val="24"/>
          <w:szCs w:val="24"/>
        </w:rPr>
        <w:t>,17</w:t>
      </w:r>
      <w:r w:rsidRPr="00310A00">
        <w:rPr>
          <w:rFonts w:eastAsia="Calibri"/>
          <w:bCs/>
          <w:sz w:val="24"/>
          <w:szCs w:val="24"/>
        </w:rPr>
        <w:t xml:space="preserve"> </w:t>
      </w:r>
      <w:r w:rsidR="00F41CCE" w:rsidRPr="00310A00">
        <w:rPr>
          <w:rFonts w:eastAsia="Calibri"/>
          <w:bCs/>
          <w:sz w:val="24"/>
          <w:szCs w:val="24"/>
        </w:rPr>
        <w:t>eura</w:t>
      </w:r>
      <w:r w:rsidRPr="00310A00">
        <w:rPr>
          <w:rFonts w:eastAsia="Calibri"/>
          <w:bCs/>
          <w:sz w:val="24"/>
          <w:szCs w:val="24"/>
        </w:rPr>
        <w:t>.</w:t>
      </w:r>
    </w:p>
    <w:p w14:paraId="560BF3CB" w14:textId="4C540711" w:rsidR="00313879" w:rsidRPr="00310A00" w:rsidRDefault="00313879" w:rsidP="003F7243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310A00">
        <w:rPr>
          <w:rFonts w:eastAsia="Calibri"/>
          <w:bCs/>
          <w:i/>
          <w:iCs/>
          <w:sz w:val="24"/>
          <w:szCs w:val="24"/>
        </w:rPr>
        <w:t xml:space="preserve">Dostavljanje humanih uzoraka za mikrobiološku laboratorijsku dijagnostiku </w:t>
      </w:r>
      <w:r w:rsidR="003F7243" w:rsidRPr="00310A00">
        <w:rPr>
          <w:rFonts w:eastAsia="Calibri"/>
          <w:bCs/>
          <w:i/>
          <w:iCs/>
          <w:sz w:val="24"/>
          <w:szCs w:val="24"/>
        </w:rPr>
        <w:t>-</w:t>
      </w:r>
      <w:r w:rsidRPr="00310A00">
        <w:rPr>
          <w:rFonts w:eastAsia="Calibri"/>
          <w:bCs/>
          <w:sz w:val="24"/>
          <w:szCs w:val="24"/>
        </w:rPr>
        <w:t xml:space="preserve"> navedenu aktivnost provodi Zavod za javno zdravstvo SMŽ</w:t>
      </w:r>
      <w:r w:rsidR="003F7243" w:rsidRPr="00310A00">
        <w:rPr>
          <w:rFonts w:eastAsia="Calibri"/>
          <w:bCs/>
          <w:sz w:val="24"/>
          <w:szCs w:val="24"/>
        </w:rPr>
        <w:t xml:space="preserve"> te je u 2024. godini p</w:t>
      </w:r>
      <w:r w:rsidRPr="00310A00">
        <w:rPr>
          <w:rFonts w:eastAsia="Calibri"/>
          <w:bCs/>
          <w:sz w:val="24"/>
          <w:szCs w:val="24"/>
        </w:rPr>
        <w:t>lanirana u iznosu od 13.918,00 eura</w:t>
      </w:r>
      <w:r w:rsidR="003F7243" w:rsidRPr="00310A00">
        <w:rPr>
          <w:rFonts w:eastAsia="Calibri"/>
          <w:bCs/>
          <w:sz w:val="24"/>
          <w:szCs w:val="24"/>
        </w:rPr>
        <w:t>, a i</w:t>
      </w:r>
      <w:r w:rsidRPr="00310A00">
        <w:rPr>
          <w:rFonts w:eastAsia="Calibri"/>
          <w:bCs/>
          <w:sz w:val="24"/>
          <w:szCs w:val="24"/>
        </w:rPr>
        <w:t xml:space="preserve">zmjenama </w:t>
      </w:r>
      <w:r w:rsidR="003F7243" w:rsidRPr="00310A00">
        <w:rPr>
          <w:rFonts w:eastAsia="Calibri"/>
          <w:bCs/>
          <w:sz w:val="24"/>
          <w:szCs w:val="24"/>
        </w:rPr>
        <w:t>i</w:t>
      </w:r>
      <w:r w:rsidRPr="00310A00">
        <w:rPr>
          <w:rFonts w:eastAsia="Calibri"/>
          <w:bCs/>
          <w:sz w:val="24"/>
          <w:szCs w:val="24"/>
        </w:rPr>
        <w:t xml:space="preserve"> dopunama </w:t>
      </w:r>
      <w:r w:rsidR="003F7243" w:rsidRPr="00310A00">
        <w:rPr>
          <w:rFonts w:eastAsia="Calibri"/>
          <w:bCs/>
          <w:sz w:val="24"/>
          <w:szCs w:val="24"/>
        </w:rPr>
        <w:t>P</w:t>
      </w:r>
      <w:r w:rsidRPr="00310A00">
        <w:rPr>
          <w:rFonts w:eastAsia="Calibri"/>
          <w:bCs/>
          <w:sz w:val="24"/>
          <w:szCs w:val="24"/>
        </w:rPr>
        <w:t xml:space="preserve">roračuna aktivnost </w:t>
      </w:r>
      <w:r w:rsidR="003F7243" w:rsidRPr="00310A00">
        <w:rPr>
          <w:rFonts w:eastAsia="Calibri"/>
          <w:bCs/>
          <w:sz w:val="24"/>
          <w:szCs w:val="24"/>
        </w:rPr>
        <w:t xml:space="preserve">se </w:t>
      </w:r>
      <w:r w:rsidR="00912279">
        <w:rPr>
          <w:rFonts w:eastAsia="Calibri"/>
          <w:bCs/>
          <w:sz w:val="24"/>
          <w:szCs w:val="24"/>
        </w:rPr>
        <w:t>uveć</w:t>
      </w:r>
      <w:r w:rsidRPr="00310A00">
        <w:rPr>
          <w:rFonts w:eastAsia="Calibri"/>
          <w:bCs/>
          <w:sz w:val="24"/>
          <w:szCs w:val="24"/>
        </w:rPr>
        <w:t>ava</w:t>
      </w:r>
      <w:r w:rsidR="003F7243" w:rsidRPr="00310A00">
        <w:rPr>
          <w:rFonts w:eastAsia="Calibri"/>
          <w:bCs/>
          <w:sz w:val="24"/>
          <w:szCs w:val="24"/>
        </w:rPr>
        <w:t xml:space="preserve"> </w:t>
      </w:r>
      <w:r w:rsidRPr="00310A00">
        <w:rPr>
          <w:rFonts w:eastAsia="Calibri"/>
          <w:bCs/>
          <w:sz w:val="24"/>
          <w:szCs w:val="24"/>
        </w:rPr>
        <w:t xml:space="preserve">za 8.500,00 eura </w:t>
      </w:r>
      <w:r w:rsidR="007C45DD">
        <w:rPr>
          <w:rFonts w:eastAsia="Calibri"/>
          <w:bCs/>
          <w:sz w:val="24"/>
          <w:szCs w:val="24"/>
        </w:rPr>
        <w:t>te iznosi 22.418,00 eura</w:t>
      </w:r>
      <w:r w:rsidR="00912279">
        <w:rPr>
          <w:rFonts w:eastAsia="Calibri"/>
          <w:bCs/>
          <w:sz w:val="24"/>
          <w:szCs w:val="24"/>
        </w:rPr>
        <w:t xml:space="preserve">. Aktivnost je povećana </w:t>
      </w:r>
      <w:r w:rsidRPr="00310A00">
        <w:rPr>
          <w:rFonts w:eastAsia="Calibri"/>
          <w:bCs/>
          <w:sz w:val="24"/>
          <w:szCs w:val="24"/>
        </w:rPr>
        <w:t>sukladno potreb</w:t>
      </w:r>
      <w:r w:rsidR="007C45DD">
        <w:rPr>
          <w:rFonts w:eastAsia="Calibri"/>
          <w:bCs/>
          <w:sz w:val="24"/>
          <w:szCs w:val="24"/>
        </w:rPr>
        <w:t>ama</w:t>
      </w:r>
      <w:r w:rsidR="003F7243" w:rsidRPr="00310A00">
        <w:rPr>
          <w:rFonts w:eastAsia="Calibri"/>
          <w:bCs/>
          <w:sz w:val="24"/>
          <w:szCs w:val="24"/>
        </w:rPr>
        <w:t xml:space="preserve"> </w:t>
      </w:r>
      <w:r w:rsidRPr="00310A00">
        <w:rPr>
          <w:rFonts w:eastAsia="Calibri"/>
          <w:bCs/>
          <w:sz w:val="24"/>
          <w:szCs w:val="24"/>
        </w:rPr>
        <w:t xml:space="preserve">provođenje </w:t>
      </w:r>
      <w:r w:rsidR="005D30B4">
        <w:rPr>
          <w:rFonts w:eastAsia="Calibri"/>
          <w:bCs/>
          <w:sz w:val="24"/>
          <w:szCs w:val="24"/>
        </w:rPr>
        <w:t>iste do kraja proračunske godine</w:t>
      </w:r>
      <w:r w:rsidRPr="00310A00">
        <w:rPr>
          <w:rFonts w:eastAsia="Calibri"/>
          <w:bCs/>
          <w:sz w:val="24"/>
          <w:szCs w:val="24"/>
        </w:rPr>
        <w:t>.</w:t>
      </w:r>
      <w:r w:rsidR="007C45DD">
        <w:rPr>
          <w:rFonts w:eastAsia="Calibri"/>
          <w:bCs/>
          <w:sz w:val="24"/>
          <w:szCs w:val="24"/>
        </w:rPr>
        <w:t xml:space="preserve"> </w:t>
      </w:r>
    </w:p>
    <w:p w14:paraId="67631A19" w14:textId="71E1AF6D" w:rsidR="007A1B00" w:rsidRPr="00310A00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310A00">
        <w:rPr>
          <w:rFonts w:eastAsia="Calibri"/>
          <w:bCs/>
          <w:i/>
          <w:iCs/>
          <w:sz w:val="24"/>
          <w:szCs w:val="24"/>
        </w:rPr>
        <w:t>Redovna djelatnost</w:t>
      </w:r>
      <w:r w:rsidR="006C04A7" w:rsidRPr="00310A00">
        <w:rPr>
          <w:rFonts w:eastAsia="Calibri"/>
          <w:bCs/>
          <w:i/>
          <w:iCs/>
          <w:sz w:val="24"/>
          <w:szCs w:val="24"/>
        </w:rPr>
        <w:t xml:space="preserve"> -</w:t>
      </w:r>
      <w:r w:rsidRPr="00310A00">
        <w:rPr>
          <w:rFonts w:eastAsia="Calibri"/>
          <w:bCs/>
          <w:sz w:val="24"/>
          <w:szCs w:val="24"/>
        </w:rPr>
        <w:t xml:space="preserve"> aktivnost je planirana u iznosu od </w:t>
      </w:r>
      <w:r w:rsidR="00EA4430" w:rsidRPr="00310A00">
        <w:rPr>
          <w:rFonts w:eastAsia="Calibri"/>
          <w:bCs/>
          <w:sz w:val="24"/>
          <w:szCs w:val="24"/>
        </w:rPr>
        <w:t>559.936,50 eura</w:t>
      </w:r>
      <w:r w:rsidR="00103543">
        <w:rPr>
          <w:rFonts w:eastAsia="Calibri"/>
          <w:bCs/>
          <w:sz w:val="24"/>
          <w:szCs w:val="24"/>
        </w:rPr>
        <w:t>. I</w:t>
      </w:r>
      <w:r w:rsidRPr="00310A00">
        <w:rPr>
          <w:rFonts w:eastAsia="Calibri"/>
          <w:bCs/>
          <w:sz w:val="24"/>
          <w:szCs w:val="24"/>
        </w:rPr>
        <w:t>zmjenama i dopunama Proračuna</w:t>
      </w:r>
      <w:r w:rsidR="008E48CC" w:rsidRPr="00310A00">
        <w:rPr>
          <w:rFonts w:eastAsia="Calibri"/>
          <w:bCs/>
          <w:sz w:val="24"/>
          <w:szCs w:val="24"/>
        </w:rPr>
        <w:t xml:space="preserve"> aktivnost </w:t>
      </w:r>
      <w:r w:rsidR="00F65B19" w:rsidRPr="00310A00">
        <w:rPr>
          <w:rFonts w:eastAsia="Calibri"/>
          <w:bCs/>
          <w:sz w:val="24"/>
          <w:szCs w:val="24"/>
        </w:rPr>
        <w:t xml:space="preserve">se </w:t>
      </w:r>
      <w:r w:rsidR="00912279">
        <w:rPr>
          <w:rFonts w:eastAsia="Calibri"/>
          <w:bCs/>
          <w:sz w:val="24"/>
          <w:szCs w:val="24"/>
        </w:rPr>
        <w:t>uveć</w:t>
      </w:r>
      <w:r w:rsidR="00EA4430" w:rsidRPr="00310A00">
        <w:rPr>
          <w:rFonts w:eastAsia="Calibri"/>
          <w:bCs/>
          <w:sz w:val="24"/>
          <w:szCs w:val="24"/>
        </w:rPr>
        <w:t xml:space="preserve">ava </w:t>
      </w:r>
      <w:r w:rsidR="00E35AEC" w:rsidRPr="00310A00">
        <w:rPr>
          <w:rFonts w:eastAsia="Calibri"/>
          <w:bCs/>
          <w:sz w:val="24"/>
          <w:szCs w:val="24"/>
        </w:rPr>
        <w:t xml:space="preserve">za </w:t>
      </w:r>
      <w:r w:rsidR="00103543">
        <w:rPr>
          <w:rFonts w:eastAsia="Calibri"/>
          <w:bCs/>
          <w:sz w:val="24"/>
          <w:szCs w:val="24"/>
        </w:rPr>
        <w:t xml:space="preserve">iznos od </w:t>
      </w:r>
      <w:r w:rsidR="003E6A87" w:rsidRPr="00310A00">
        <w:rPr>
          <w:rFonts w:eastAsia="Calibri"/>
          <w:bCs/>
          <w:sz w:val="24"/>
          <w:szCs w:val="24"/>
        </w:rPr>
        <w:t>2</w:t>
      </w:r>
      <w:r w:rsidR="00E35AEC" w:rsidRPr="00310A00">
        <w:rPr>
          <w:rFonts w:eastAsia="Calibri"/>
          <w:bCs/>
          <w:sz w:val="24"/>
          <w:szCs w:val="24"/>
        </w:rPr>
        <w:t>28.037,5</w:t>
      </w:r>
      <w:r w:rsidR="00F65B19" w:rsidRPr="00310A00">
        <w:rPr>
          <w:rFonts w:eastAsia="Calibri"/>
          <w:bCs/>
          <w:sz w:val="24"/>
          <w:szCs w:val="24"/>
        </w:rPr>
        <w:t>0</w:t>
      </w:r>
      <w:r w:rsidR="003E6A87" w:rsidRPr="00310A00">
        <w:rPr>
          <w:rFonts w:eastAsia="Calibri"/>
          <w:bCs/>
          <w:sz w:val="24"/>
          <w:szCs w:val="24"/>
        </w:rPr>
        <w:t xml:space="preserve"> eura</w:t>
      </w:r>
      <w:r w:rsidR="00145058">
        <w:rPr>
          <w:rFonts w:eastAsia="Calibri"/>
          <w:bCs/>
          <w:sz w:val="24"/>
          <w:szCs w:val="24"/>
        </w:rPr>
        <w:t xml:space="preserve"> koji se</w:t>
      </w:r>
      <w:r w:rsidR="00103543">
        <w:rPr>
          <w:rFonts w:eastAsia="Calibri"/>
          <w:bCs/>
          <w:sz w:val="24"/>
          <w:szCs w:val="24"/>
        </w:rPr>
        <w:t xml:space="preserve"> odnosi na nabavu </w:t>
      </w:r>
      <w:r w:rsidR="0014457B">
        <w:rPr>
          <w:rFonts w:eastAsia="Calibri"/>
          <w:bCs/>
          <w:sz w:val="24"/>
          <w:szCs w:val="24"/>
        </w:rPr>
        <w:t>oprem</w:t>
      </w:r>
      <w:r w:rsidR="00103543">
        <w:rPr>
          <w:rFonts w:eastAsia="Calibri"/>
          <w:bCs/>
          <w:sz w:val="24"/>
          <w:szCs w:val="24"/>
        </w:rPr>
        <w:t>e</w:t>
      </w:r>
      <w:r w:rsidR="0014457B">
        <w:rPr>
          <w:rFonts w:eastAsia="Calibri"/>
          <w:bCs/>
          <w:sz w:val="24"/>
          <w:szCs w:val="24"/>
        </w:rPr>
        <w:t xml:space="preserve"> za Dom zdravlja SMŽ od strane Sisačko-moslavačke županije.</w:t>
      </w:r>
    </w:p>
    <w:p w14:paraId="5F81A6AE" w14:textId="77777777" w:rsidR="009F2D9E" w:rsidRPr="00310A00" w:rsidRDefault="009F2D9E" w:rsidP="007A1B00">
      <w:pPr>
        <w:jc w:val="both"/>
        <w:rPr>
          <w:rFonts w:eastAsia="Calibri"/>
          <w:bCs/>
        </w:rPr>
      </w:pPr>
    </w:p>
    <w:p w14:paraId="56738D05" w14:textId="77777777" w:rsidR="00BD7AD1" w:rsidRPr="00310A00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310A00">
        <w:rPr>
          <w:rFonts w:eastAsia="Calibri" w:cs="Times New Roman"/>
          <w:bCs/>
          <w:u w:val="single"/>
        </w:rPr>
        <w:t>OBRAZLOŽENJE:</w:t>
      </w:r>
    </w:p>
    <w:p w14:paraId="29F5E131" w14:textId="77777777" w:rsidR="00BD7AD1" w:rsidRPr="00310A0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D7AD1" w:rsidRPr="00310A00" w14:paraId="49113992" w14:textId="77777777" w:rsidTr="00E23C4A">
        <w:tc>
          <w:tcPr>
            <w:tcW w:w="10314" w:type="dxa"/>
            <w:gridSpan w:val="4"/>
            <w:shd w:val="clear" w:color="auto" w:fill="DAEEF3" w:themeFill="accent5" w:themeFillTint="33"/>
          </w:tcPr>
          <w:p w14:paraId="58CCEF9D" w14:textId="77777777" w:rsidR="00BD7AD1" w:rsidRPr="00310A00" w:rsidRDefault="00BD7AD1" w:rsidP="00DA34C7">
            <w:pPr>
              <w:rPr>
                <w:rFonts w:eastAsia="Calibri" w:cs="Times New Roman"/>
                <w:bCs/>
                <w:sz w:val="28"/>
                <w:szCs w:val="28"/>
              </w:rPr>
            </w:pPr>
            <w:bookmarkStart w:id="0" w:name="_Hlk121834306"/>
            <w:r w:rsidRPr="00310A00">
              <w:rPr>
                <w:bCs/>
              </w:rPr>
              <w:t>PROGRAM 1003 ZDRAVSTVENE USTANOVE</w:t>
            </w:r>
          </w:p>
        </w:tc>
      </w:tr>
      <w:tr w:rsidR="00BD7AD1" w:rsidRPr="00310A00" w14:paraId="44FD5858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38AA1771" w14:textId="4ECA30D4" w:rsidR="00BD7AD1" w:rsidRPr="00310A0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PLAN 202</w:t>
            </w:r>
            <w:r w:rsidR="003E6A87" w:rsidRPr="00310A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310A0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0D400B23" w:rsidR="00BD7AD1" w:rsidRPr="00310A0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NOVI PLAN 202</w:t>
            </w:r>
            <w:r w:rsidR="003E6A87" w:rsidRPr="00310A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D7AD1" w:rsidRPr="00310A00" w14:paraId="40D3348D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463304BB" w14:textId="5B78C278" w:rsidR="00BD7AD1" w:rsidRPr="00310A00" w:rsidRDefault="00E35AE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73.225.157,70</w:t>
            </w:r>
          </w:p>
        </w:tc>
        <w:tc>
          <w:tcPr>
            <w:tcW w:w="3419" w:type="dxa"/>
          </w:tcPr>
          <w:p w14:paraId="2E494ED4" w14:textId="4153F757" w:rsidR="00BD7AD1" w:rsidRPr="00310A00" w:rsidRDefault="00E35AE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-10</w:t>
            </w:r>
            <w:r w:rsidR="00F65B19" w:rsidRPr="00310A00">
              <w:rPr>
                <w:rFonts w:ascii="Times New Roman" w:hAnsi="Times New Roman"/>
                <w:bCs/>
                <w:sz w:val="24"/>
                <w:szCs w:val="24"/>
              </w:rPr>
              <w:t>.7</w:t>
            </w: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5B19" w:rsidRPr="00310A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.022,50</w:t>
            </w:r>
            <w:r w:rsidR="00F65B19" w:rsidRPr="00310A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19" w:type="dxa"/>
          </w:tcPr>
          <w:p w14:paraId="4D61ED23" w14:textId="0CEE767B" w:rsidR="00BD7AD1" w:rsidRPr="00310A00" w:rsidRDefault="00E35AE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</w:rPr>
              <w:t>62.507.135,20</w:t>
            </w:r>
          </w:p>
        </w:tc>
      </w:tr>
      <w:bookmarkEnd w:id="0"/>
    </w:tbl>
    <w:p w14:paraId="0193E117" w14:textId="77777777" w:rsidR="00BD7AD1" w:rsidRPr="00310A00" w:rsidRDefault="00BD7AD1" w:rsidP="00550E56">
      <w:pPr>
        <w:pStyle w:val="Bezprored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17FB1CB" w14:textId="66DFB1E6" w:rsidR="00550E56" w:rsidRPr="00310A00" w:rsidRDefault="00BD7AD1" w:rsidP="00550E56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310A00">
        <w:rPr>
          <w:rFonts w:ascii="Times New Roman" w:hAnsi="Times New Roman"/>
          <w:bCs/>
          <w:sz w:val="24"/>
          <w:szCs w:val="24"/>
        </w:rPr>
        <w:t xml:space="preserve">Sastavni dio proračuna Upravnog odjela su i proračuni zdravstvenih ustanova u vlasništvu Sisačko-moslavačke županije: Neuropsihijatrijske bolnice „Dr. Ivan Barbot“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E35AEC" w:rsidRPr="00310A00">
        <w:rPr>
          <w:rFonts w:ascii="Times New Roman" w:hAnsi="Times New Roman"/>
          <w:bCs/>
          <w:sz w:val="24"/>
          <w:szCs w:val="24"/>
        </w:rPr>
        <w:t>62</w:t>
      </w:r>
      <w:r w:rsidR="00F65B19" w:rsidRPr="00310A00">
        <w:rPr>
          <w:rFonts w:ascii="Times New Roman" w:hAnsi="Times New Roman"/>
          <w:bCs/>
          <w:sz w:val="24"/>
          <w:szCs w:val="24"/>
        </w:rPr>
        <w:t>.</w:t>
      </w:r>
      <w:r w:rsidR="00E35AEC" w:rsidRPr="00310A00">
        <w:rPr>
          <w:rFonts w:ascii="Times New Roman" w:hAnsi="Times New Roman"/>
          <w:bCs/>
          <w:sz w:val="24"/>
          <w:szCs w:val="24"/>
        </w:rPr>
        <w:t>507</w:t>
      </w:r>
      <w:r w:rsidR="00F65B19" w:rsidRPr="00310A00">
        <w:rPr>
          <w:rFonts w:ascii="Times New Roman" w:hAnsi="Times New Roman"/>
          <w:bCs/>
          <w:sz w:val="24"/>
          <w:szCs w:val="24"/>
        </w:rPr>
        <w:t>.</w:t>
      </w:r>
      <w:r w:rsidR="00E35AEC" w:rsidRPr="00310A00">
        <w:rPr>
          <w:rFonts w:ascii="Times New Roman" w:hAnsi="Times New Roman"/>
          <w:bCs/>
          <w:sz w:val="24"/>
          <w:szCs w:val="24"/>
        </w:rPr>
        <w:t>135,20</w:t>
      </w:r>
      <w:r w:rsidR="004F365C" w:rsidRPr="00310A00">
        <w:rPr>
          <w:rFonts w:ascii="Times New Roman" w:hAnsi="Times New Roman"/>
          <w:bCs/>
          <w:sz w:val="24"/>
          <w:szCs w:val="24"/>
        </w:rPr>
        <w:t xml:space="preserve"> eura</w:t>
      </w:r>
      <w:r w:rsidR="003B3B02" w:rsidRPr="00310A00">
        <w:rPr>
          <w:rFonts w:ascii="Times New Roman" w:hAnsi="Times New Roman"/>
          <w:bCs/>
          <w:sz w:val="24"/>
          <w:szCs w:val="24"/>
        </w:rPr>
        <w:t xml:space="preserve"> iz prihoda koje ostvaruju ustanove</w:t>
      </w:r>
      <w:r w:rsidR="008E48CC" w:rsidRPr="00310A00">
        <w:rPr>
          <w:rFonts w:ascii="Times New Roman" w:hAnsi="Times New Roman"/>
          <w:bCs/>
          <w:sz w:val="24"/>
          <w:szCs w:val="24"/>
        </w:rPr>
        <w:t xml:space="preserve"> </w:t>
      </w:r>
      <w:r w:rsidR="003B3B02" w:rsidRPr="00310A00">
        <w:rPr>
          <w:rFonts w:ascii="Times New Roman" w:hAnsi="Times New Roman"/>
          <w:bCs/>
          <w:sz w:val="24"/>
          <w:szCs w:val="24"/>
        </w:rPr>
        <w:t>(</w:t>
      </w:r>
      <w:r w:rsidR="0001588E" w:rsidRPr="00310A00">
        <w:rPr>
          <w:rFonts w:ascii="Times New Roman" w:hAnsi="Times New Roman"/>
          <w:bCs/>
          <w:sz w:val="24"/>
          <w:szCs w:val="24"/>
        </w:rPr>
        <w:t xml:space="preserve">prihodi nadležnog proračuna, prihodi od </w:t>
      </w:r>
      <w:r w:rsidR="003B3B02" w:rsidRPr="00310A00">
        <w:rPr>
          <w:rFonts w:ascii="Times New Roman" w:hAnsi="Times New Roman"/>
          <w:bCs/>
          <w:sz w:val="24"/>
          <w:szCs w:val="24"/>
        </w:rPr>
        <w:t>HZZO</w:t>
      </w:r>
      <w:r w:rsidR="0001588E" w:rsidRPr="00310A00">
        <w:rPr>
          <w:rFonts w:ascii="Times New Roman" w:hAnsi="Times New Roman"/>
          <w:bCs/>
          <w:sz w:val="24"/>
          <w:szCs w:val="24"/>
        </w:rPr>
        <w:t>-a</w:t>
      </w:r>
      <w:r w:rsidR="003B3B02" w:rsidRPr="00310A00">
        <w:rPr>
          <w:rFonts w:ascii="Times New Roman" w:hAnsi="Times New Roman"/>
          <w:bCs/>
          <w:sz w:val="24"/>
          <w:szCs w:val="24"/>
        </w:rPr>
        <w:t>, Prihodi od prodaje nefinancijske imovine, vlastiti prihodi, prihodi za posebne namjene, pomoći EU,</w:t>
      </w:r>
      <w:r w:rsidR="008E48CC" w:rsidRPr="00310A00">
        <w:rPr>
          <w:rFonts w:ascii="Times New Roman" w:hAnsi="Times New Roman"/>
          <w:bCs/>
          <w:sz w:val="24"/>
          <w:szCs w:val="24"/>
        </w:rPr>
        <w:t xml:space="preserve"> pomoći iz državnog proračuna,</w:t>
      </w:r>
      <w:r w:rsidR="003B3B02" w:rsidRPr="00310A00">
        <w:rPr>
          <w:rFonts w:ascii="Times New Roman" w:hAnsi="Times New Roman"/>
          <w:bCs/>
          <w:sz w:val="24"/>
          <w:szCs w:val="24"/>
        </w:rPr>
        <w:t xml:space="preserve"> pomoći Ministarstva zdravstva, donacije i sl.)</w:t>
      </w:r>
      <w:r w:rsidR="004677EE" w:rsidRPr="00310A00">
        <w:rPr>
          <w:bCs/>
        </w:rPr>
        <w:t xml:space="preserve"> </w:t>
      </w:r>
    </w:p>
    <w:p w14:paraId="5A35FD26" w14:textId="77777777" w:rsidR="00550E56" w:rsidRDefault="00550E56" w:rsidP="00550E56">
      <w:pPr>
        <w:pStyle w:val="Bezproreda"/>
        <w:jc w:val="both"/>
        <w:rPr>
          <w:bCs/>
        </w:rPr>
      </w:pPr>
    </w:p>
    <w:p w14:paraId="5447AD7E" w14:textId="77777777" w:rsidR="00E23C4A" w:rsidRPr="00310A00" w:rsidRDefault="00E23C4A" w:rsidP="00550E56">
      <w:pPr>
        <w:pStyle w:val="Bezproreda"/>
        <w:jc w:val="both"/>
        <w:rPr>
          <w:bCs/>
        </w:rPr>
      </w:pPr>
    </w:p>
    <w:p w14:paraId="1B500E23" w14:textId="77777777" w:rsidR="003B0649" w:rsidRDefault="003B0649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48103C9B" w14:textId="59BF4F3F" w:rsidR="00BD7AD1" w:rsidRPr="00310A00" w:rsidRDefault="00BD7AD1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310A00">
        <w:rPr>
          <w:rFonts w:ascii="Times New Roman" w:hAnsi="Times New Roman"/>
          <w:bCs/>
          <w:sz w:val="24"/>
          <w:szCs w:val="24"/>
        </w:rPr>
        <w:lastRenderedPageBreak/>
        <w:t xml:space="preserve">REKAPITULACIJA </w:t>
      </w:r>
      <w:r w:rsidR="001C4A14" w:rsidRPr="00310A00">
        <w:rPr>
          <w:rFonts w:ascii="Times New Roman" w:hAnsi="Times New Roman"/>
          <w:bCs/>
          <w:sz w:val="24"/>
          <w:szCs w:val="24"/>
        </w:rPr>
        <w:t>-</w:t>
      </w:r>
      <w:r w:rsidRPr="00310A00">
        <w:rPr>
          <w:rFonts w:ascii="Times New Roman" w:hAnsi="Times New Roman"/>
          <w:bCs/>
          <w:sz w:val="24"/>
          <w:szCs w:val="24"/>
        </w:rPr>
        <w:t xml:space="preserve"> ZDRAVSTVO</w:t>
      </w:r>
    </w:p>
    <w:p w14:paraId="5A1F2226" w14:textId="77777777" w:rsidR="00550E56" w:rsidRPr="00310A00" w:rsidRDefault="00550E56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310A00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310A00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310A00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F506DB2" w:rsidR="00BD7AD1" w:rsidRPr="00310A0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10319C" w:rsidRPr="00310A00">
              <w:rPr>
                <w:rFonts w:eastAsia="Times New Roman" w:cs="Times New Roman"/>
                <w:bCs/>
                <w:lang w:eastAsia="hr-HR"/>
              </w:rPr>
              <w:t>4</w:t>
            </w:r>
            <w:r w:rsidRPr="00310A00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310A0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310A00">
              <w:rPr>
                <w:rFonts w:eastAsia="Times New Roman" w:cs="Times New Roman"/>
                <w:bCs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D244A63" w:rsidR="00BD7AD1" w:rsidRPr="00310A0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310A00">
              <w:rPr>
                <w:rFonts w:eastAsia="Times New Roman" w:cs="Times New Roman"/>
                <w:bCs/>
                <w:lang w:eastAsia="hr-HR"/>
              </w:rPr>
              <w:t>NOVI PLAN</w:t>
            </w:r>
            <w:r w:rsidR="006A0A2D" w:rsidRPr="00310A00">
              <w:rPr>
                <w:rFonts w:eastAsia="Times New Roman" w:cs="Times New Roman"/>
                <w:bCs/>
                <w:lang w:eastAsia="hr-HR"/>
              </w:rPr>
              <w:t xml:space="preserve"> 202</w:t>
            </w:r>
            <w:r w:rsidR="0010319C" w:rsidRPr="00310A00">
              <w:rPr>
                <w:rFonts w:eastAsia="Times New Roman" w:cs="Times New Roman"/>
                <w:bCs/>
                <w:lang w:eastAsia="hr-HR"/>
              </w:rPr>
              <w:t>4</w:t>
            </w:r>
            <w:r w:rsidR="006A0A2D" w:rsidRPr="00310A00">
              <w:rPr>
                <w:rFonts w:eastAsia="Times New Roman" w:cs="Times New Roman"/>
                <w:bCs/>
                <w:lang w:eastAsia="hr-HR"/>
              </w:rPr>
              <w:t>.</w:t>
            </w:r>
          </w:p>
        </w:tc>
      </w:tr>
      <w:tr w:rsidR="003E6A87" w:rsidRPr="00310A00" w14:paraId="7557D784" w14:textId="77777777" w:rsidTr="00EB618A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3E6A87" w:rsidRPr="00310A00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</w:t>
            </w:r>
            <w:r w:rsidRPr="00310A00">
              <w:rPr>
                <w:rFonts w:cs="Times New Roman"/>
                <w:bCs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3E6A87" w:rsidRPr="00310A00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Program javnih potreba u zdravstvu (SMŽ i GiO)</w:t>
            </w:r>
          </w:p>
        </w:tc>
        <w:tc>
          <w:tcPr>
            <w:tcW w:w="1842" w:type="dxa"/>
            <w:shd w:val="clear" w:color="auto" w:fill="auto"/>
          </w:tcPr>
          <w:p w14:paraId="78BCB136" w14:textId="3192025A" w:rsidR="003E6A87" w:rsidRPr="00310A00" w:rsidRDefault="00F65B1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hr-HR" w:bidi="ar-SA"/>
              </w:rPr>
            </w:pPr>
            <w:r w:rsidRPr="00310A00">
              <w:rPr>
                <w:bCs/>
              </w:rPr>
              <w:t>1.</w:t>
            </w:r>
            <w:r w:rsidR="00E35AEC" w:rsidRPr="00310A00">
              <w:rPr>
                <w:bCs/>
              </w:rPr>
              <w:t>320</w:t>
            </w:r>
            <w:r w:rsidRPr="00310A00">
              <w:rPr>
                <w:bCs/>
              </w:rPr>
              <w:t>.</w:t>
            </w:r>
            <w:r w:rsidR="00E35AEC" w:rsidRPr="00310A00">
              <w:rPr>
                <w:bCs/>
              </w:rPr>
              <w:t>282</w:t>
            </w:r>
            <w:r w:rsidRPr="00310A00">
              <w:rPr>
                <w:bCs/>
              </w:rPr>
              <w:t>,</w:t>
            </w:r>
            <w:r w:rsidR="00E35AEC" w:rsidRPr="00310A00">
              <w:rPr>
                <w:bCs/>
              </w:rPr>
              <w:t>67</w:t>
            </w:r>
          </w:p>
        </w:tc>
        <w:tc>
          <w:tcPr>
            <w:tcW w:w="1843" w:type="dxa"/>
            <w:shd w:val="clear" w:color="auto" w:fill="auto"/>
          </w:tcPr>
          <w:p w14:paraId="79E76FE8" w14:textId="5CDBA358" w:rsidR="003E6A87" w:rsidRPr="00310A00" w:rsidRDefault="00E35AEC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335</w:t>
            </w:r>
            <w:r w:rsidR="00EE6712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744</w:t>
            </w:r>
            <w:r w:rsidR="00EE6712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,</w:t>
            </w: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5</w:t>
            </w:r>
            <w:r w:rsidR="00EE6712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14:paraId="3EBD0AE5" w14:textId="1A1E010B" w:rsidR="003E6A87" w:rsidRPr="00310A00" w:rsidRDefault="00EE671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1</w:t>
            </w:r>
            <w:r w:rsidR="00E35AEC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.656.027,17</w:t>
            </w:r>
          </w:p>
        </w:tc>
      </w:tr>
      <w:tr w:rsidR="00BD7AD1" w:rsidRPr="00310A00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310A00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</w:t>
            </w:r>
            <w:r w:rsidRPr="00310A00">
              <w:rPr>
                <w:rFonts w:cs="Times New Roman"/>
                <w:bCs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310A00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698E623E" w:rsidR="00BD7AD1" w:rsidRPr="00310A00" w:rsidRDefault="00883287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eastAsia="hr-HR"/>
              </w:rPr>
              <w:t>2</w:t>
            </w:r>
            <w:r w:rsidRPr="00310A00">
              <w:rPr>
                <w:rFonts w:eastAsia="Times New Roman" w:cs="Times New Roman"/>
                <w:bCs/>
                <w:lang w:val="x-none" w:eastAsia="hr-HR"/>
              </w:rPr>
              <w:t>.422.772,00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7DF7AF71" w:rsidR="00BD7AD1" w:rsidRPr="00310A00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0E987AE3" w:rsidR="00BD7AD1" w:rsidRPr="00310A00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lang w:eastAsia="hr-HR"/>
              </w:rPr>
              <w:t>2</w:t>
            </w:r>
            <w:r w:rsidRPr="00310A00">
              <w:rPr>
                <w:rFonts w:eastAsia="Times New Roman" w:cs="Times New Roman"/>
                <w:bCs/>
                <w:lang w:val="x-none" w:eastAsia="hr-HR"/>
              </w:rPr>
              <w:t>.422.772,00</w:t>
            </w:r>
          </w:p>
        </w:tc>
      </w:tr>
      <w:tr w:rsidR="003E6A87" w:rsidRPr="00310A00" w14:paraId="3AABB7C0" w14:textId="77777777" w:rsidTr="009C52B2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3E6A87" w:rsidRPr="00310A00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</w:t>
            </w:r>
            <w:r w:rsidRPr="00310A00">
              <w:rPr>
                <w:rFonts w:cs="Times New Roman"/>
                <w:bCs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3E6A87" w:rsidRPr="00310A00" w:rsidRDefault="003E6A87" w:rsidP="003E6A8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19ABC807" w14:textId="7B06137B" w:rsidR="003E6A87" w:rsidRPr="00310A00" w:rsidRDefault="00B40264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73.225.157,70</w:t>
            </w:r>
          </w:p>
        </w:tc>
        <w:tc>
          <w:tcPr>
            <w:tcW w:w="1843" w:type="dxa"/>
            <w:shd w:val="clear" w:color="auto" w:fill="auto"/>
          </w:tcPr>
          <w:p w14:paraId="6E258384" w14:textId="20740AB4" w:rsidR="003E6A87" w:rsidRPr="00310A00" w:rsidRDefault="00B40264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-10</w:t>
            </w:r>
            <w:r w:rsidR="00EE6712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718</w:t>
            </w:r>
            <w:r w:rsidR="00EE6712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.0</w:t>
            </w: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22,50</w:t>
            </w:r>
          </w:p>
        </w:tc>
        <w:tc>
          <w:tcPr>
            <w:tcW w:w="1985" w:type="dxa"/>
            <w:shd w:val="clear" w:color="auto" w:fill="auto"/>
          </w:tcPr>
          <w:p w14:paraId="30334A07" w14:textId="51804729" w:rsidR="003E6A87" w:rsidRPr="00310A00" w:rsidRDefault="00B40264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62.507.135,20</w:t>
            </w:r>
          </w:p>
        </w:tc>
      </w:tr>
      <w:tr w:rsidR="00BD7AD1" w:rsidRPr="00310A00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310A00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</w:t>
            </w:r>
            <w:r w:rsidRPr="00310A00">
              <w:rPr>
                <w:rFonts w:cs="Times New Roman"/>
                <w:bCs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310A00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37F49E44" w:rsidR="00BD7AD1" w:rsidRPr="00310A00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1</w:t>
            </w:r>
            <w:r w:rsidR="003E6A87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3</w:t>
            </w:r>
            <w:r w:rsidR="00BD7AD1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00</w:t>
            </w:r>
            <w:r w:rsidR="003E6A87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  <w:r w:rsidR="00BD7AD1"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0B31D525" w:rsidR="00BD7AD1" w:rsidRPr="00310A00" w:rsidRDefault="00B4026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229.645,00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65D24096" w:rsidR="00BD7AD1" w:rsidRPr="00310A00" w:rsidRDefault="00B4026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eastAsia="en-US" w:bidi="ar-SA"/>
              </w:rPr>
              <w:t>242.645,00</w:t>
            </w:r>
          </w:p>
        </w:tc>
      </w:tr>
      <w:tr w:rsidR="00CD6FD1" w:rsidRPr="00310A00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310A00" w:rsidRDefault="00CD6FD1" w:rsidP="00CD6FD1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77777777" w:rsidR="00CD6FD1" w:rsidRPr="00310A00" w:rsidRDefault="00CD6FD1" w:rsidP="00CD6FD1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0D554146" w:rsidR="00CD6FD1" w:rsidRPr="00310A00" w:rsidRDefault="00B40264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76</w:t>
            </w:r>
            <w:r w:rsidR="00ED742F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981</w:t>
            </w:r>
            <w:r w:rsidR="00ED742F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212</w:t>
            </w:r>
            <w:r w:rsidR="00ED742F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,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37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748BA3C1" w:rsidR="00CD6FD1" w:rsidRPr="00310A00" w:rsidRDefault="00B40264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-10</w:t>
            </w:r>
            <w:r w:rsidR="00EE6712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152</w:t>
            </w:r>
            <w:r w:rsidR="00EE6712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633,00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37FF6923" w:rsidR="00CD6FD1" w:rsidRPr="00310A00" w:rsidRDefault="00B40264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</w:t>
            </w:r>
            <w:r w:rsidR="00EE6712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828</w:t>
            </w:r>
            <w:r w:rsidR="00EE6712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579</w:t>
            </w:r>
            <w:r w:rsidR="00EE6712"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,</w:t>
            </w:r>
            <w:r w:rsidRPr="00310A0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37</w:t>
            </w:r>
          </w:p>
        </w:tc>
      </w:tr>
    </w:tbl>
    <w:p w14:paraId="6ADB0255" w14:textId="6DEFA3A5" w:rsidR="00FB1A6A" w:rsidRPr="00310A00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1C6DB9" w14:textId="77777777" w:rsidR="009F2D9E" w:rsidRPr="00310A00" w:rsidRDefault="009F2D9E" w:rsidP="00FB1A6A">
      <w:pPr>
        <w:jc w:val="both"/>
        <w:rPr>
          <w:rFonts w:eastAsia="Calibri" w:cs="Times New Roman"/>
          <w:bCs/>
          <w:color w:val="FF0000"/>
        </w:rPr>
      </w:pPr>
    </w:p>
    <w:p w14:paraId="71CDB4F2" w14:textId="77777777" w:rsidR="00ED0D45" w:rsidRPr="00310A00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4F8C8332" w14:textId="77777777" w:rsidR="00ED0D45" w:rsidRPr="00310A00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65DB4769" w14:textId="77777777" w:rsidR="00ED0D45" w:rsidRPr="00310A00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Pr="00310A0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53D1EFB" w14:textId="77777777" w:rsidR="00A92477" w:rsidRPr="00310A0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7A5870F" w14:textId="77777777" w:rsidR="00A92477" w:rsidRPr="00310A0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7CC0B2FB" w14:textId="77777777" w:rsidR="00A92477" w:rsidRPr="00310A0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2200C71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0D8CF8C4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75193272" w14:textId="77777777" w:rsidR="00ED742F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1BF7ABF8" w14:textId="77777777" w:rsidR="003B0649" w:rsidRDefault="003B0649" w:rsidP="00FB1A6A">
      <w:pPr>
        <w:jc w:val="both"/>
        <w:rPr>
          <w:rFonts w:eastAsia="Calibri" w:cs="Times New Roman"/>
          <w:bCs/>
          <w:color w:val="FF0000"/>
        </w:rPr>
      </w:pPr>
    </w:p>
    <w:p w14:paraId="4B90875C" w14:textId="1A98F27B" w:rsidR="003B0649" w:rsidRPr="00310A00" w:rsidRDefault="003B0649" w:rsidP="00FB1A6A">
      <w:pPr>
        <w:jc w:val="both"/>
        <w:rPr>
          <w:rFonts w:eastAsia="Calibri" w:cs="Times New Roman"/>
          <w:bCs/>
          <w:color w:val="FF0000"/>
        </w:rPr>
      </w:pPr>
    </w:p>
    <w:p w14:paraId="43F0ED02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6DCD028B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06A2C583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1C0F09DB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144452E5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691668A9" w14:textId="77777777" w:rsidR="00F65B19" w:rsidRPr="00310A00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4855382F" w14:textId="77777777" w:rsidR="00F65B19" w:rsidRPr="00310A00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609444EC" w14:textId="77777777" w:rsidR="00F65B19" w:rsidRPr="00310A00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2D1A594C" w14:textId="77777777" w:rsidR="00F65B19" w:rsidRPr="00310A00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7D99CC72" w14:textId="77777777" w:rsidR="00ED742F" w:rsidRPr="00310A00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5E570F34" w14:textId="77777777" w:rsidR="007E2986" w:rsidRDefault="007E2986" w:rsidP="00FB1A6A">
      <w:pPr>
        <w:jc w:val="both"/>
        <w:rPr>
          <w:rFonts w:eastAsia="Calibri" w:cs="Times New Roman"/>
          <w:bCs/>
          <w:color w:val="FF0000"/>
        </w:rPr>
      </w:pPr>
    </w:p>
    <w:p w14:paraId="6DE5DEF7" w14:textId="77777777" w:rsidR="00DB14B0" w:rsidRDefault="00DB14B0" w:rsidP="00FB1A6A">
      <w:pPr>
        <w:jc w:val="both"/>
        <w:rPr>
          <w:rFonts w:eastAsia="Calibri" w:cs="Times New Roman"/>
          <w:bCs/>
          <w:color w:val="FF0000"/>
        </w:rPr>
      </w:pPr>
    </w:p>
    <w:p w14:paraId="4C5AEDF5" w14:textId="77777777" w:rsidR="00E23C4A" w:rsidRDefault="00E23C4A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310A00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310A00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310A00">
              <w:rPr>
                <w:rFonts w:cs="Times New Roman"/>
                <w:bCs/>
                <w:sz w:val="22"/>
                <w:szCs w:val="22"/>
              </w:rPr>
              <w:lastRenderedPageBreak/>
              <w:t xml:space="preserve">     </w:t>
            </w:r>
            <w:bookmarkStart w:id="1" w:name="_Hlk107564427"/>
            <w:r w:rsidR="00112D0A" w:rsidRPr="00310A00">
              <w:rPr>
                <w:bCs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310A00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3EF8717B" w:rsidR="0041269E" w:rsidRPr="00310A00" w:rsidRDefault="0041269E" w:rsidP="0041269E">
      <w:pPr>
        <w:rPr>
          <w:rFonts w:eastAsia="Calibri" w:cs="Times New Roman"/>
          <w:bCs/>
          <w:lang w:eastAsia="en-US"/>
        </w:rPr>
      </w:pPr>
      <w:r w:rsidRPr="00310A00">
        <w:rPr>
          <w:rFonts w:eastAsia="Calibri" w:cs="Times New Roman"/>
          <w:bCs/>
          <w:lang w:eastAsia="en-US"/>
        </w:rPr>
        <w:t xml:space="preserve">Izmjenama </w:t>
      </w:r>
      <w:r w:rsidR="008E3954" w:rsidRPr="00310A00">
        <w:rPr>
          <w:rFonts w:eastAsia="Calibri" w:cs="Times New Roman"/>
          <w:bCs/>
          <w:lang w:eastAsia="en-US"/>
        </w:rPr>
        <w:t xml:space="preserve">i dopunama </w:t>
      </w:r>
      <w:r w:rsidRPr="00310A00">
        <w:rPr>
          <w:rFonts w:eastAsia="Calibri" w:cs="Times New Roman"/>
          <w:bCs/>
          <w:lang w:eastAsia="en-US"/>
        </w:rPr>
        <w:t>Proračuna Sisačko-moslavačke županije za 202</w:t>
      </w:r>
      <w:r w:rsidR="007E2986" w:rsidRPr="00310A00">
        <w:rPr>
          <w:rFonts w:eastAsia="Calibri" w:cs="Times New Roman"/>
          <w:bCs/>
          <w:lang w:eastAsia="en-US"/>
        </w:rPr>
        <w:t>4</w:t>
      </w:r>
      <w:r w:rsidRPr="00310A00">
        <w:rPr>
          <w:rFonts w:eastAsia="Calibri" w:cs="Times New Roman"/>
          <w:bCs/>
          <w:lang w:eastAsia="en-US"/>
        </w:rPr>
        <w:t>. godinu za provedbu programa iz područja socijalne skrbi predlažu se izmjene</w:t>
      </w:r>
      <w:r w:rsidR="00C56068" w:rsidRPr="00310A00">
        <w:rPr>
          <w:rFonts w:eastAsia="Calibri" w:cs="Times New Roman"/>
          <w:bCs/>
          <w:lang w:eastAsia="en-US"/>
        </w:rPr>
        <w:t xml:space="preserve"> i dopune</w:t>
      </w:r>
      <w:r w:rsidRPr="00310A00">
        <w:rPr>
          <w:rFonts w:eastAsia="Calibri" w:cs="Times New Roman"/>
          <w:bCs/>
          <w:lang w:eastAsia="en-US"/>
        </w:rPr>
        <w:t xml:space="preserve"> sljedećih programa:</w:t>
      </w:r>
    </w:p>
    <w:p w14:paraId="4DBAC5BE" w14:textId="77777777" w:rsidR="00310A00" w:rsidRPr="00310A00" w:rsidRDefault="00310A00" w:rsidP="00112D0A">
      <w:pPr>
        <w:jc w:val="both"/>
        <w:rPr>
          <w:rFonts w:eastAsia="Calibri" w:cs="Times New Roman"/>
          <w:bCs/>
          <w:u w:val="single"/>
        </w:rPr>
      </w:pPr>
    </w:p>
    <w:p w14:paraId="153FF343" w14:textId="32C953F4" w:rsidR="00112D0A" w:rsidRPr="00310A00" w:rsidRDefault="00112D0A" w:rsidP="00310A00">
      <w:pPr>
        <w:jc w:val="both"/>
        <w:rPr>
          <w:rFonts w:eastAsia="Calibri" w:cs="Times New Roman"/>
          <w:bCs/>
          <w:u w:val="single"/>
        </w:rPr>
      </w:pPr>
      <w:r w:rsidRPr="00310A00">
        <w:rPr>
          <w:rFonts w:eastAsia="Calibri" w:cs="Times New Roman"/>
          <w:bCs/>
          <w:u w:val="single"/>
        </w:rPr>
        <w:t>OBRAZLOŽENJE:</w:t>
      </w:r>
    </w:p>
    <w:p w14:paraId="31E987B0" w14:textId="77777777" w:rsidR="00310A00" w:rsidRPr="00310A00" w:rsidRDefault="00310A00" w:rsidP="00112D0A">
      <w:pPr>
        <w:pStyle w:val="Bezproreda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641A92" w:rsidRPr="00310A00" w14:paraId="053EF5EC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310A00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310A00">
              <w:rPr>
                <w:bCs/>
                <w:lang w:val="bs-Latn-BA"/>
              </w:rPr>
              <w:t>PROGRAM 1004 PROGRAM JAVNIH POTREBA U SOCIJALNOJ SKRBI</w:t>
            </w:r>
          </w:p>
        </w:tc>
      </w:tr>
      <w:tr w:rsidR="006F4C85" w:rsidRPr="00310A00" w14:paraId="2F24204D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02830502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bookmarkStart w:id="3" w:name="_Hlk107564789"/>
            <w:bookmarkEnd w:id="2"/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10319C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4A6094F2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10319C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310A00" w14:paraId="264849CC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12A30211" w:rsidR="00112D0A" w:rsidRPr="00310A00" w:rsidRDefault="00545C18" w:rsidP="0012436F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2.466.137,35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30A7F913" w:rsidR="00112D0A" w:rsidRPr="00310A00" w:rsidRDefault="00545C18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-14.525,49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3B2729A1" w:rsidR="00112D0A" w:rsidRPr="00310A00" w:rsidRDefault="00545C18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  <w:r w:rsidR="00A36E29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451</w:t>
            </w:r>
            <w:r w:rsidR="00A36E29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611</w:t>
            </w:r>
            <w:r w:rsidR="00A36E29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,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86</w:t>
            </w:r>
          </w:p>
        </w:tc>
      </w:tr>
      <w:bookmarkEnd w:id="3"/>
    </w:tbl>
    <w:p w14:paraId="3E43EAA8" w14:textId="77777777" w:rsidR="00112D0A" w:rsidRPr="00310A00" w:rsidRDefault="00112D0A" w:rsidP="00D94BC7">
      <w:pPr>
        <w:pStyle w:val="Bezprored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923581F" w14:textId="7E9C70E1" w:rsidR="00FF7DF7" w:rsidRPr="00310A00" w:rsidRDefault="00112D0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310A00">
        <w:rPr>
          <w:rFonts w:ascii="Times New Roman" w:hAnsi="Times New Roman"/>
          <w:bCs/>
          <w:sz w:val="24"/>
          <w:szCs w:val="24"/>
        </w:rPr>
        <w:t xml:space="preserve">Financijska sredstva planirana za provedbu </w:t>
      </w:r>
      <w:r w:rsidR="006F4C85" w:rsidRPr="00310A00">
        <w:rPr>
          <w:rFonts w:ascii="Times New Roman" w:hAnsi="Times New Roman"/>
          <w:bCs/>
          <w:sz w:val="24"/>
          <w:szCs w:val="24"/>
        </w:rPr>
        <w:t>navedenog programa</w:t>
      </w:r>
      <w:r w:rsidR="003C481B" w:rsidRPr="00310A00">
        <w:rPr>
          <w:rFonts w:ascii="Times New Roman" w:hAnsi="Times New Roman"/>
          <w:bCs/>
          <w:sz w:val="24"/>
          <w:szCs w:val="24"/>
        </w:rPr>
        <w:t xml:space="preserve"> </w:t>
      </w:r>
      <w:r w:rsidR="00545C18" w:rsidRPr="00310A00">
        <w:rPr>
          <w:rFonts w:ascii="Times New Roman" w:hAnsi="Times New Roman"/>
          <w:bCs/>
          <w:sz w:val="24"/>
          <w:szCs w:val="24"/>
        </w:rPr>
        <w:t>umanjena</w:t>
      </w:r>
      <w:r w:rsidR="00A36E29" w:rsidRPr="00310A00">
        <w:rPr>
          <w:rFonts w:ascii="Times New Roman" w:hAnsi="Times New Roman"/>
          <w:bCs/>
          <w:sz w:val="24"/>
          <w:szCs w:val="24"/>
        </w:rPr>
        <w:t xml:space="preserve"> su </w:t>
      </w:r>
      <w:r w:rsidR="006F4C85" w:rsidRPr="00310A00">
        <w:rPr>
          <w:rFonts w:ascii="Times New Roman" w:hAnsi="Times New Roman"/>
          <w:bCs/>
          <w:sz w:val="24"/>
          <w:szCs w:val="24"/>
        </w:rPr>
        <w:t xml:space="preserve">za </w:t>
      </w:r>
      <w:r w:rsidR="00545C18" w:rsidRPr="00310A00">
        <w:rPr>
          <w:rFonts w:ascii="Times New Roman" w:hAnsi="Times New Roman"/>
          <w:bCs/>
          <w:sz w:val="24"/>
          <w:szCs w:val="24"/>
        </w:rPr>
        <w:t>14.525,49</w:t>
      </w:r>
      <w:r w:rsidR="003C481B" w:rsidRPr="00310A00">
        <w:rPr>
          <w:rFonts w:ascii="Times New Roman" w:hAnsi="Times New Roman"/>
          <w:bCs/>
          <w:sz w:val="24"/>
          <w:szCs w:val="24"/>
        </w:rPr>
        <w:t xml:space="preserve"> eura</w:t>
      </w:r>
      <w:r w:rsidR="001D164E" w:rsidRPr="00310A00">
        <w:rPr>
          <w:rFonts w:ascii="Times New Roman" w:hAnsi="Times New Roman"/>
          <w:bCs/>
          <w:sz w:val="24"/>
          <w:szCs w:val="24"/>
        </w:rPr>
        <w:t xml:space="preserve"> </w:t>
      </w:r>
      <w:r w:rsidR="00A36E29" w:rsidRPr="00310A00">
        <w:rPr>
          <w:rFonts w:ascii="Times New Roman" w:hAnsi="Times New Roman"/>
          <w:bCs/>
          <w:sz w:val="24"/>
          <w:szCs w:val="24"/>
        </w:rPr>
        <w:t>kroz sljede</w:t>
      </w:r>
      <w:r w:rsidR="001D164E" w:rsidRPr="00310A00">
        <w:rPr>
          <w:rFonts w:ascii="Times New Roman" w:hAnsi="Times New Roman"/>
          <w:bCs/>
          <w:sz w:val="24"/>
          <w:szCs w:val="24"/>
        </w:rPr>
        <w:t>ć</w:t>
      </w:r>
      <w:r w:rsidR="00A36E29" w:rsidRPr="00310A00">
        <w:rPr>
          <w:rFonts w:ascii="Times New Roman" w:hAnsi="Times New Roman"/>
          <w:bCs/>
          <w:sz w:val="24"/>
          <w:szCs w:val="24"/>
        </w:rPr>
        <w:t>e</w:t>
      </w:r>
      <w:r w:rsidR="0012436F" w:rsidRPr="00310A00">
        <w:rPr>
          <w:rFonts w:ascii="Times New Roman" w:hAnsi="Times New Roman"/>
          <w:bCs/>
          <w:sz w:val="24"/>
          <w:szCs w:val="24"/>
        </w:rPr>
        <w:t xml:space="preserve"> aktivnost</w:t>
      </w:r>
      <w:r w:rsidR="00A36E29" w:rsidRPr="00310A00">
        <w:rPr>
          <w:rFonts w:ascii="Times New Roman" w:hAnsi="Times New Roman"/>
          <w:bCs/>
          <w:sz w:val="24"/>
          <w:szCs w:val="24"/>
        </w:rPr>
        <w:t>i</w:t>
      </w:r>
      <w:r w:rsidR="001D164E" w:rsidRPr="00310A00">
        <w:rPr>
          <w:rFonts w:ascii="Times New Roman" w:hAnsi="Times New Roman"/>
          <w:bCs/>
          <w:sz w:val="24"/>
          <w:szCs w:val="24"/>
        </w:rPr>
        <w:t>:</w:t>
      </w:r>
      <w:r w:rsidR="00590D83" w:rsidRPr="00310A00">
        <w:rPr>
          <w:rFonts w:ascii="Times New Roman" w:hAnsi="Times New Roman"/>
          <w:bCs/>
          <w:sz w:val="24"/>
          <w:szCs w:val="24"/>
        </w:rPr>
        <w:t xml:space="preserve">  </w:t>
      </w:r>
    </w:p>
    <w:p w14:paraId="03800C36" w14:textId="19A0E465" w:rsidR="00545C18" w:rsidRPr="00310A00" w:rsidRDefault="00D94BAE" w:rsidP="00545C18">
      <w:pPr>
        <w:pStyle w:val="Odlomakpopisa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310A00">
        <w:rPr>
          <w:bCs/>
          <w:i/>
          <w:iCs/>
          <w:sz w:val="24"/>
          <w:szCs w:val="24"/>
        </w:rPr>
        <w:t xml:space="preserve">Program obilježavanja Dana </w:t>
      </w:r>
      <w:r w:rsidR="00545C18" w:rsidRPr="00310A00">
        <w:rPr>
          <w:bCs/>
          <w:i/>
          <w:iCs/>
          <w:sz w:val="24"/>
          <w:szCs w:val="24"/>
        </w:rPr>
        <w:t>hrvatskih branitelja SMŽ</w:t>
      </w:r>
      <w:r w:rsidRPr="00310A00">
        <w:rPr>
          <w:bCs/>
          <w:sz w:val="24"/>
          <w:szCs w:val="24"/>
        </w:rPr>
        <w:t xml:space="preserve"> - aktivnost je </w:t>
      </w:r>
      <w:r w:rsidR="000D3766" w:rsidRPr="00310A00">
        <w:rPr>
          <w:bCs/>
          <w:sz w:val="24"/>
          <w:szCs w:val="24"/>
        </w:rPr>
        <w:t xml:space="preserve">planirana u iznosu od 5.973,00 eura, a </w:t>
      </w:r>
      <w:r w:rsidRPr="00310A00">
        <w:rPr>
          <w:bCs/>
          <w:sz w:val="24"/>
          <w:szCs w:val="24"/>
        </w:rPr>
        <w:t>uvećana</w:t>
      </w:r>
      <w:r w:rsidR="000D3766" w:rsidRPr="00310A00">
        <w:rPr>
          <w:bCs/>
          <w:sz w:val="24"/>
          <w:szCs w:val="24"/>
        </w:rPr>
        <w:t xml:space="preserve"> je</w:t>
      </w:r>
      <w:r w:rsidRPr="00310A00">
        <w:rPr>
          <w:bCs/>
          <w:sz w:val="24"/>
          <w:szCs w:val="24"/>
        </w:rPr>
        <w:t xml:space="preserve"> za 1</w:t>
      </w:r>
      <w:r w:rsidR="00545C18" w:rsidRPr="00310A00">
        <w:rPr>
          <w:bCs/>
          <w:sz w:val="24"/>
          <w:szCs w:val="24"/>
        </w:rPr>
        <w:t>2</w:t>
      </w:r>
      <w:r w:rsidRPr="00310A00">
        <w:rPr>
          <w:bCs/>
          <w:sz w:val="24"/>
          <w:szCs w:val="24"/>
        </w:rPr>
        <w:t>.</w:t>
      </w:r>
      <w:r w:rsidR="00545C18" w:rsidRPr="00310A00">
        <w:rPr>
          <w:bCs/>
          <w:sz w:val="24"/>
          <w:szCs w:val="24"/>
        </w:rPr>
        <w:t>000</w:t>
      </w:r>
      <w:r w:rsidRPr="00310A00">
        <w:rPr>
          <w:bCs/>
          <w:sz w:val="24"/>
          <w:szCs w:val="24"/>
        </w:rPr>
        <w:t>,</w:t>
      </w:r>
      <w:r w:rsidR="00545C18" w:rsidRPr="00310A00">
        <w:rPr>
          <w:bCs/>
          <w:sz w:val="24"/>
          <w:szCs w:val="24"/>
        </w:rPr>
        <w:t>00</w:t>
      </w:r>
      <w:r w:rsidRPr="00310A00">
        <w:rPr>
          <w:bCs/>
          <w:sz w:val="24"/>
          <w:szCs w:val="24"/>
        </w:rPr>
        <w:t xml:space="preserve"> eura</w:t>
      </w:r>
      <w:r w:rsidR="00545C18" w:rsidRPr="00310A00">
        <w:rPr>
          <w:bCs/>
          <w:sz w:val="24"/>
          <w:szCs w:val="24"/>
        </w:rPr>
        <w:t xml:space="preserve"> te novi plan za 2024. godinu iznosi 17.973,00 eura.</w:t>
      </w:r>
    </w:p>
    <w:p w14:paraId="2FCDDAA4" w14:textId="1ABA785D" w:rsidR="00D94BAE" w:rsidRPr="00310A00" w:rsidRDefault="00545C18" w:rsidP="00D94BAE">
      <w:pPr>
        <w:pStyle w:val="Odlomakpopisa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310A00">
        <w:rPr>
          <w:bCs/>
          <w:i/>
          <w:iCs/>
          <w:sz w:val="24"/>
          <w:szCs w:val="24"/>
        </w:rPr>
        <w:t>Program obilježavanja Dana sjećanja na žrtve Domovinskog rata</w:t>
      </w:r>
      <w:r w:rsidRPr="00310A00">
        <w:rPr>
          <w:bCs/>
          <w:sz w:val="24"/>
          <w:szCs w:val="24"/>
        </w:rPr>
        <w:t xml:space="preserve"> </w:t>
      </w:r>
      <w:r w:rsidR="000D3766" w:rsidRPr="00310A00">
        <w:rPr>
          <w:bCs/>
          <w:sz w:val="24"/>
          <w:szCs w:val="24"/>
        </w:rPr>
        <w:t>-</w:t>
      </w:r>
      <w:r w:rsidRPr="00310A00">
        <w:rPr>
          <w:bCs/>
          <w:sz w:val="24"/>
          <w:szCs w:val="24"/>
        </w:rPr>
        <w:t xml:space="preserve"> aktivnost je planirana u iznosu od 11.602,50 eura, a izmjenama i dopunama Proračuna umanjuje se za 1.505,10 eura sukladno realizaciji navedenog programa.</w:t>
      </w:r>
    </w:p>
    <w:p w14:paraId="7D2BD484" w14:textId="54234144" w:rsidR="00156C74" w:rsidRPr="00310A00" w:rsidRDefault="00156C74" w:rsidP="00156C74">
      <w:pPr>
        <w:pStyle w:val="Odlomakpopisa"/>
        <w:numPr>
          <w:ilvl w:val="0"/>
          <w:numId w:val="49"/>
        </w:numPr>
        <w:rPr>
          <w:bCs/>
          <w:sz w:val="24"/>
          <w:szCs w:val="24"/>
        </w:rPr>
      </w:pPr>
      <w:r w:rsidRPr="00310A00">
        <w:rPr>
          <w:bCs/>
          <w:i/>
          <w:iCs/>
          <w:sz w:val="24"/>
          <w:szCs w:val="24"/>
        </w:rPr>
        <w:t xml:space="preserve">Sportski susreti hrvatskih branitelja Topusko - </w:t>
      </w:r>
      <w:r w:rsidRPr="00310A00">
        <w:rPr>
          <w:bCs/>
          <w:sz w:val="24"/>
          <w:szCs w:val="24"/>
        </w:rPr>
        <w:t>aktivnost je umanjena za 1.</w:t>
      </w:r>
      <w:r w:rsidR="00C51905" w:rsidRPr="00310A00">
        <w:rPr>
          <w:bCs/>
          <w:sz w:val="24"/>
          <w:szCs w:val="24"/>
        </w:rPr>
        <w:t>932</w:t>
      </w:r>
      <w:r w:rsidRPr="00310A00">
        <w:rPr>
          <w:bCs/>
          <w:sz w:val="24"/>
          <w:szCs w:val="24"/>
        </w:rPr>
        <w:t>,</w:t>
      </w:r>
      <w:r w:rsidR="00C51905" w:rsidRPr="00310A00">
        <w:rPr>
          <w:bCs/>
          <w:sz w:val="24"/>
          <w:szCs w:val="24"/>
        </w:rPr>
        <w:t>80</w:t>
      </w:r>
      <w:r w:rsidRPr="00310A00">
        <w:rPr>
          <w:bCs/>
          <w:sz w:val="24"/>
          <w:szCs w:val="24"/>
        </w:rPr>
        <w:t xml:space="preserve"> eura sukladno </w:t>
      </w:r>
      <w:r w:rsidR="00C51905" w:rsidRPr="00310A00">
        <w:rPr>
          <w:bCs/>
          <w:sz w:val="24"/>
          <w:szCs w:val="24"/>
        </w:rPr>
        <w:t>realizaciji navedenog programa te sveukupan iznos aktivnost iznosi 6.263,46 eura.</w:t>
      </w:r>
      <w:r w:rsidRPr="00310A00">
        <w:rPr>
          <w:bCs/>
          <w:sz w:val="24"/>
          <w:szCs w:val="24"/>
        </w:rPr>
        <w:t xml:space="preserve"> </w:t>
      </w:r>
    </w:p>
    <w:p w14:paraId="257F7CA2" w14:textId="2C1F1D8F" w:rsidR="000C3EA4" w:rsidRPr="00310A00" w:rsidRDefault="00D94BAE" w:rsidP="005B4060">
      <w:pPr>
        <w:pStyle w:val="Odlomakpopisa"/>
        <w:numPr>
          <w:ilvl w:val="0"/>
          <w:numId w:val="49"/>
        </w:numPr>
        <w:jc w:val="both"/>
        <w:rPr>
          <w:bCs/>
          <w:sz w:val="32"/>
          <w:szCs w:val="32"/>
        </w:rPr>
      </w:pPr>
      <w:r w:rsidRPr="00310A00">
        <w:rPr>
          <w:bCs/>
          <w:i/>
          <w:iCs/>
          <w:sz w:val="24"/>
          <w:szCs w:val="24"/>
        </w:rPr>
        <w:t>Sufinanciranje usluge bazena za hrvatske branitelje</w:t>
      </w:r>
      <w:r w:rsidRPr="00310A00">
        <w:rPr>
          <w:bCs/>
          <w:sz w:val="24"/>
          <w:szCs w:val="24"/>
        </w:rPr>
        <w:t xml:space="preserve"> - </w:t>
      </w:r>
      <w:r w:rsidR="00C51905" w:rsidRPr="00310A00">
        <w:rPr>
          <w:bCs/>
          <w:sz w:val="24"/>
          <w:szCs w:val="24"/>
        </w:rPr>
        <w:t>a</w:t>
      </w:r>
      <w:r w:rsidRPr="00310A00">
        <w:rPr>
          <w:bCs/>
          <w:sz w:val="24"/>
          <w:szCs w:val="24"/>
        </w:rPr>
        <w:t>ktivnost je planirana u iznosu od 5.450,00 eura</w:t>
      </w:r>
      <w:r w:rsidR="00C51905" w:rsidRPr="00310A00">
        <w:rPr>
          <w:bCs/>
          <w:sz w:val="24"/>
          <w:szCs w:val="24"/>
        </w:rPr>
        <w:t>, a izmjenama i dopunama Proračuna aktivnost je umanjena za 4.450,00 eura te sada iznosi 1.000,00 eura</w:t>
      </w:r>
      <w:r w:rsidR="008C3765" w:rsidRPr="00310A00">
        <w:rPr>
          <w:bCs/>
          <w:sz w:val="24"/>
          <w:szCs w:val="24"/>
        </w:rPr>
        <w:t xml:space="preserve">. Sredstva su </w:t>
      </w:r>
      <w:r w:rsidR="00C51905" w:rsidRPr="00310A00">
        <w:rPr>
          <w:bCs/>
          <w:sz w:val="24"/>
          <w:szCs w:val="24"/>
        </w:rPr>
        <w:t>namijenjeni za izradu iskaznica</w:t>
      </w:r>
      <w:r w:rsidR="008C3765" w:rsidRPr="00310A00">
        <w:rPr>
          <w:bCs/>
          <w:sz w:val="24"/>
          <w:szCs w:val="24"/>
        </w:rPr>
        <w:t xml:space="preserve"> za popust od 50% na cijenu </w:t>
      </w:r>
      <w:r w:rsidR="000D3766" w:rsidRPr="00310A00">
        <w:rPr>
          <w:bCs/>
          <w:sz w:val="24"/>
          <w:szCs w:val="24"/>
        </w:rPr>
        <w:t>cjelo</w:t>
      </w:r>
      <w:r w:rsidR="008C3765" w:rsidRPr="00310A00">
        <w:rPr>
          <w:bCs/>
          <w:sz w:val="24"/>
          <w:szCs w:val="24"/>
        </w:rPr>
        <w:t>dnevn</w:t>
      </w:r>
      <w:r w:rsidR="006F363F" w:rsidRPr="00310A00">
        <w:rPr>
          <w:bCs/>
          <w:sz w:val="24"/>
          <w:szCs w:val="24"/>
        </w:rPr>
        <w:t>ih</w:t>
      </w:r>
      <w:r w:rsidR="008C3765" w:rsidRPr="00310A00">
        <w:rPr>
          <w:bCs/>
          <w:sz w:val="24"/>
          <w:szCs w:val="24"/>
        </w:rPr>
        <w:t xml:space="preserve"> ulaznic</w:t>
      </w:r>
      <w:r w:rsidR="006F363F" w:rsidRPr="00310A00">
        <w:rPr>
          <w:bCs/>
          <w:sz w:val="24"/>
          <w:szCs w:val="24"/>
        </w:rPr>
        <w:t>a</w:t>
      </w:r>
      <w:r w:rsidR="008C3765" w:rsidRPr="00310A00">
        <w:rPr>
          <w:bCs/>
          <w:sz w:val="24"/>
          <w:szCs w:val="24"/>
        </w:rPr>
        <w:t xml:space="preserve"> </w:t>
      </w:r>
      <w:r w:rsidR="006F363F" w:rsidRPr="00310A00">
        <w:rPr>
          <w:bCs/>
          <w:sz w:val="24"/>
          <w:szCs w:val="24"/>
        </w:rPr>
        <w:t>z</w:t>
      </w:r>
      <w:r w:rsidR="008C3765" w:rsidRPr="00310A00">
        <w:rPr>
          <w:bCs/>
          <w:sz w:val="24"/>
          <w:szCs w:val="24"/>
        </w:rPr>
        <w:t>a unutarnj</w:t>
      </w:r>
      <w:r w:rsidR="006F363F" w:rsidRPr="00310A00">
        <w:rPr>
          <w:bCs/>
          <w:sz w:val="24"/>
          <w:szCs w:val="24"/>
        </w:rPr>
        <w:t>e</w:t>
      </w:r>
      <w:r w:rsidR="008C3765" w:rsidRPr="00310A00">
        <w:rPr>
          <w:bCs/>
          <w:sz w:val="24"/>
          <w:szCs w:val="24"/>
        </w:rPr>
        <w:t xml:space="preserve"> i vanjsk</w:t>
      </w:r>
      <w:r w:rsidR="006F363F" w:rsidRPr="00310A00">
        <w:rPr>
          <w:bCs/>
          <w:sz w:val="24"/>
          <w:szCs w:val="24"/>
        </w:rPr>
        <w:t>e</w:t>
      </w:r>
      <w:r w:rsidR="008C3765" w:rsidRPr="00310A00">
        <w:rPr>
          <w:bCs/>
          <w:sz w:val="24"/>
          <w:szCs w:val="24"/>
        </w:rPr>
        <w:t xml:space="preserve"> bazen</w:t>
      </w:r>
      <w:r w:rsidR="006F363F" w:rsidRPr="00310A00">
        <w:rPr>
          <w:bCs/>
          <w:sz w:val="24"/>
          <w:szCs w:val="24"/>
        </w:rPr>
        <w:t>e</w:t>
      </w:r>
      <w:r w:rsidR="008C3765" w:rsidRPr="00310A00">
        <w:rPr>
          <w:bCs/>
          <w:sz w:val="24"/>
          <w:szCs w:val="24"/>
        </w:rPr>
        <w:t xml:space="preserve"> društva T</w:t>
      </w:r>
      <w:r w:rsidR="006F363F" w:rsidRPr="00310A00">
        <w:rPr>
          <w:bCs/>
          <w:sz w:val="24"/>
          <w:szCs w:val="24"/>
        </w:rPr>
        <w:t>OP</w:t>
      </w:r>
      <w:r w:rsidR="008C3765" w:rsidRPr="00310A00">
        <w:rPr>
          <w:bCs/>
          <w:sz w:val="24"/>
          <w:szCs w:val="24"/>
        </w:rPr>
        <w:t>-</w:t>
      </w:r>
      <w:r w:rsidR="006F363F" w:rsidRPr="00310A00">
        <w:rPr>
          <w:bCs/>
          <w:sz w:val="24"/>
          <w:szCs w:val="24"/>
        </w:rPr>
        <w:t>TERME</w:t>
      </w:r>
      <w:r w:rsidR="008C3765" w:rsidRPr="00310A00">
        <w:rPr>
          <w:bCs/>
          <w:sz w:val="24"/>
          <w:szCs w:val="24"/>
        </w:rPr>
        <w:t xml:space="preserve"> d.o.o.</w:t>
      </w:r>
      <w:r w:rsidR="000D3766" w:rsidRPr="00310A00">
        <w:rPr>
          <w:bCs/>
          <w:sz w:val="24"/>
          <w:szCs w:val="24"/>
        </w:rPr>
        <w:t xml:space="preserve"> </w:t>
      </w:r>
      <w:r w:rsidR="008C3765" w:rsidRPr="00310A00">
        <w:rPr>
          <w:bCs/>
          <w:sz w:val="24"/>
          <w:szCs w:val="24"/>
        </w:rPr>
        <w:t xml:space="preserve">sukladno Odluci </w:t>
      </w:r>
      <w:r w:rsidR="006F363F" w:rsidRPr="00310A00">
        <w:rPr>
          <w:bCs/>
          <w:sz w:val="24"/>
          <w:szCs w:val="24"/>
        </w:rPr>
        <w:t>koju je navedeno društvo donijelo</w:t>
      </w:r>
      <w:r w:rsidR="00D81202" w:rsidRPr="00310A00">
        <w:rPr>
          <w:bCs/>
          <w:sz w:val="24"/>
          <w:szCs w:val="24"/>
        </w:rPr>
        <w:t xml:space="preserve"> 1. </w:t>
      </w:r>
      <w:r w:rsidR="00D867A2">
        <w:rPr>
          <w:bCs/>
          <w:sz w:val="24"/>
          <w:szCs w:val="24"/>
        </w:rPr>
        <w:t>srpnja</w:t>
      </w:r>
      <w:r w:rsidR="00D81202" w:rsidRPr="00310A00">
        <w:rPr>
          <w:bCs/>
          <w:sz w:val="24"/>
          <w:szCs w:val="24"/>
        </w:rPr>
        <w:t xml:space="preserve"> 2024. godine. Pravo na navedeni popust odnosi se na</w:t>
      </w:r>
      <w:r w:rsidR="008C3765" w:rsidRPr="00310A00">
        <w:rPr>
          <w:bCs/>
          <w:sz w:val="24"/>
          <w:szCs w:val="24"/>
        </w:rPr>
        <w:t xml:space="preserve"> hrvatske branitelje i braniteljice te njihove supruge/supružnike, izvanbračne partnere koji imaju isto prebivalište</w:t>
      </w:r>
      <w:r w:rsidR="006F363F" w:rsidRPr="00310A00">
        <w:rPr>
          <w:bCs/>
          <w:sz w:val="24"/>
          <w:szCs w:val="24"/>
        </w:rPr>
        <w:t xml:space="preserve"> i </w:t>
      </w:r>
      <w:r w:rsidR="00D81202" w:rsidRPr="00310A00">
        <w:rPr>
          <w:bCs/>
          <w:sz w:val="24"/>
          <w:szCs w:val="24"/>
        </w:rPr>
        <w:t xml:space="preserve">na </w:t>
      </w:r>
      <w:r w:rsidR="006F363F" w:rsidRPr="00310A00">
        <w:rPr>
          <w:bCs/>
          <w:sz w:val="24"/>
          <w:szCs w:val="24"/>
        </w:rPr>
        <w:t>supruge/supružnike poginulih, umrlih i nestalih branitelja/braniteljica koji ostvaruju prava na temelju tog statusa.</w:t>
      </w:r>
    </w:p>
    <w:p w14:paraId="4AE83081" w14:textId="0DAE80EC" w:rsidR="00D94BAE" w:rsidRPr="00310A00" w:rsidRDefault="00271B5D" w:rsidP="005B4060">
      <w:pPr>
        <w:pStyle w:val="Odlomakpopisa"/>
        <w:numPr>
          <w:ilvl w:val="0"/>
          <w:numId w:val="49"/>
        </w:numPr>
        <w:jc w:val="both"/>
        <w:rPr>
          <w:bCs/>
          <w:sz w:val="32"/>
          <w:szCs w:val="32"/>
        </w:rPr>
      </w:pPr>
      <w:r w:rsidRPr="00310A00">
        <w:rPr>
          <w:bCs/>
          <w:i/>
          <w:iCs/>
          <w:sz w:val="24"/>
          <w:szCs w:val="24"/>
        </w:rPr>
        <w:t>Županijski Kutak zdravlja -</w:t>
      </w:r>
      <w:r w:rsidRPr="00310A00">
        <w:rPr>
          <w:bCs/>
          <w:sz w:val="24"/>
          <w:szCs w:val="24"/>
        </w:rPr>
        <w:t xml:space="preserve"> navedeni projekt Sisačko-moslavačka županija provodila je u partnerstvu s Domom zdravlja SMŽ i Domom za starije osobe Sisak, a projekt je trajao od 1. ožujka 2023. godine do 1. ožujka 2024. godine </w:t>
      </w:r>
      <w:r w:rsidR="000C3EA4" w:rsidRPr="00310A00">
        <w:rPr>
          <w:bCs/>
          <w:sz w:val="24"/>
          <w:szCs w:val="24"/>
        </w:rPr>
        <w:t>te se</w:t>
      </w:r>
      <w:r w:rsidRPr="00310A00">
        <w:rPr>
          <w:bCs/>
          <w:sz w:val="24"/>
          <w:szCs w:val="24"/>
        </w:rPr>
        <w:t xml:space="preserve"> provodio u </w:t>
      </w:r>
      <w:r w:rsidR="00283DEA">
        <w:rPr>
          <w:bCs/>
          <w:sz w:val="24"/>
          <w:szCs w:val="24"/>
        </w:rPr>
        <w:t xml:space="preserve">dvije </w:t>
      </w:r>
      <w:r w:rsidRPr="00310A00">
        <w:rPr>
          <w:bCs/>
          <w:sz w:val="24"/>
          <w:szCs w:val="24"/>
        </w:rPr>
        <w:t>faze na određen</w:t>
      </w:r>
      <w:r w:rsidR="000C3EA4" w:rsidRPr="00310A00">
        <w:rPr>
          <w:bCs/>
          <w:sz w:val="24"/>
          <w:szCs w:val="24"/>
        </w:rPr>
        <w:t xml:space="preserve">im </w:t>
      </w:r>
      <w:r w:rsidRPr="00310A00">
        <w:rPr>
          <w:bCs/>
          <w:sz w:val="24"/>
          <w:szCs w:val="24"/>
        </w:rPr>
        <w:t xml:space="preserve"> područj</w:t>
      </w:r>
      <w:r w:rsidR="000C3EA4" w:rsidRPr="00310A00">
        <w:rPr>
          <w:bCs/>
          <w:sz w:val="24"/>
          <w:szCs w:val="24"/>
        </w:rPr>
        <w:t>ima</w:t>
      </w:r>
      <w:r w:rsidRPr="00310A00">
        <w:rPr>
          <w:bCs/>
          <w:sz w:val="24"/>
          <w:szCs w:val="24"/>
        </w:rPr>
        <w:t xml:space="preserve"> županije. Izmjenama </w:t>
      </w:r>
      <w:r w:rsidR="000C3EA4" w:rsidRPr="00310A00">
        <w:rPr>
          <w:bCs/>
          <w:sz w:val="24"/>
          <w:szCs w:val="24"/>
        </w:rPr>
        <w:t xml:space="preserve">i dopunama Proračuna pozicije za navedeni projekt </w:t>
      </w:r>
      <w:r w:rsidR="007851DD">
        <w:rPr>
          <w:bCs/>
          <w:sz w:val="24"/>
          <w:szCs w:val="24"/>
        </w:rPr>
        <w:t>usklađene</w:t>
      </w:r>
      <w:r w:rsidR="000C3EA4" w:rsidRPr="00310A00">
        <w:rPr>
          <w:bCs/>
          <w:sz w:val="24"/>
          <w:szCs w:val="24"/>
        </w:rPr>
        <w:t xml:space="preserve"> su sukladno realizaciji. </w:t>
      </w:r>
    </w:p>
    <w:p w14:paraId="53D12665" w14:textId="77777777" w:rsidR="00310A00" w:rsidRPr="00B957EE" w:rsidRDefault="00310A00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957EE" w:rsidRPr="00B957EE" w14:paraId="4ED03DD3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C26FD4E" w14:textId="014BB3A7" w:rsidR="002A1149" w:rsidRPr="00B957EE" w:rsidRDefault="002A1149" w:rsidP="007C5B14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4" w:name="_Hlk178923474"/>
            <w:r w:rsidRPr="00B957EE">
              <w:rPr>
                <w:bCs/>
                <w:lang w:val="bs-Latn-BA"/>
              </w:rPr>
              <w:t>PROGRAM 1006 PROGRAM IZNAD ZAKONSKOG STANDARDA DZ</w:t>
            </w:r>
            <w:r w:rsidR="00440C75">
              <w:rPr>
                <w:bCs/>
                <w:lang w:val="bs-Latn-BA"/>
              </w:rPr>
              <w:t>SO</w:t>
            </w:r>
          </w:p>
        </w:tc>
      </w:tr>
      <w:tr w:rsidR="00B957EE" w:rsidRPr="00B957EE" w14:paraId="42178C47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B20E" w14:textId="77777777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931D" w14:textId="77777777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72B7" w14:textId="77777777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2024.</w:t>
            </w:r>
          </w:p>
        </w:tc>
      </w:tr>
      <w:tr w:rsidR="00B957EE" w:rsidRPr="00B957EE" w14:paraId="0CA79729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69AB" w14:textId="736FA796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91D9" w14:textId="6CEF27CF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148.005,00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0BAC" w14:textId="584FE456" w:rsidR="002A1149" w:rsidRPr="00B957E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B957E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148.005,00</w:t>
            </w:r>
          </w:p>
        </w:tc>
      </w:tr>
    </w:tbl>
    <w:p w14:paraId="7E499C78" w14:textId="77777777" w:rsidR="002A1149" w:rsidRPr="00B957EE" w:rsidRDefault="002A1149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EB5EBE3" w14:textId="5767ADF6" w:rsidR="00AE75F8" w:rsidRDefault="00BC0AEF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B957EE">
        <w:rPr>
          <w:rFonts w:ascii="Times New Roman" w:hAnsi="Times New Roman"/>
          <w:bCs/>
          <w:sz w:val="24"/>
          <w:szCs w:val="24"/>
        </w:rPr>
        <w:t>Sredstva za provedbu navedenog programa namijenjena su za pružanje usluga drugim ustanovama socijalne skrb</w:t>
      </w:r>
      <w:r w:rsidR="00B957EE" w:rsidRPr="00B957EE">
        <w:rPr>
          <w:rFonts w:ascii="Times New Roman" w:hAnsi="Times New Roman"/>
          <w:bCs/>
          <w:sz w:val="24"/>
          <w:szCs w:val="24"/>
        </w:rPr>
        <w:t>i</w:t>
      </w:r>
      <w:r w:rsidRPr="00B957EE">
        <w:rPr>
          <w:rFonts w:ascii="Times New Roman" w:hAnsi="Times New Roman"/>
          <w:bCs/>
          <w:sz w:val="24"/>
          <w:szCs w:val="24"/>
        </w:rPr>
        <w:t xml:space="preserve">. </w:t>
      </w:r>
      <w:r w:rsidR="00B957EE" w:rsidRPr="00B957EE">
        <w:rPr>
          <w:rFonts w:ascii="Times New Roman" w:hAnsi="Times New Roman"/>
          <w:bCs/>
          <w:sz w:val="24"/>
          <w:szCs w:val="24"/>
        </w:rPr>
        <w:t xml:space="preserve">Dom za starije osobe Petrinja priprema obroke i za Dom za odrasle osobe Petrinja te vrši uslugu pranja veša za Dom za odrasle osobe Petrinja. Ukupan broj korisnika usluge doručka, ručka i večer u Domu za odrasle osobe je 45 te se prosječno mjesečno opere do 950 kilograma rublja. </w:t>
      </w:r>
      <w:r w:rsidRPr="00B957EE">
        <w:rPr>
          <w:rFonts w:ascii="Times New Roman" w:hAnsi="Times New Roman"/>
          <w:bCs/>
          <w:sz w:val="24"/>
          <w:szCs w:val="24"/>
        </w:rPr>
        <w:t>Za provedbu ovog programa, Dom za starije osobe Petrinja planira iznos od 148.005,00 eura.</w:t>
      </w:r>
      <w:bookmarkEnd w:id="4"/>
    </w:p>
    <w:p w14:paraId="1FE61F75" w14:textId="77777777" w:rsidR="00E23C4A" w:rsidRDefault="00E23C4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2738EAE6" w14:textId="77777777" w:rsidR="00E23C4A" w:rsidRDefault="00E23C4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69E75427" w14:textId="77777777" w:rsidR="00F6676F" w:rsidRDefault="00F6676F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4DCE5E5" w14:textId="77777777" w:rsidR="00F6676F" w:rsidRDefault="00F6676F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6315714A" w14:textId="77777777" w:rsidR="00E23C4A" w:rsidRDefault="00E23C4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43E2004" w14:textId="77777777" w:rsidR="00E23C4A" w:rsidRDefault="00E23C4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577198B" w14:textId="77777777" w:rsidR="008737FA" w:rsidRPr="00310A00" w:rsidRDefault="008737F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E66FBD" w:rsidRPr="00310A00" w14:paraId="3BFCEBA3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310A00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310A00">
              <w:rPr>
                <w:bCs/>
                <w:lang w:val="bs-Latn-BA"/>
              </w:rPr>
              <w:lastRenderedPageBreak/>
              <w:t xml:space="preserve">PROGRAM 1007 </w:t>
            </w:r>
            <w:r w:rsidRPr="00310A00">
              <w:rPr>
                <w:bCs/>
                <w:lang w:val="it-IT"/>
              </w:rPr>
              <w:t>REDOVNA DJELATNOST USTANOVA SOCIJALNE SKRBI</w:t>
            </w:r>
          </w:p>
        </w:tc>
      </w:tr>
      <w:tr w:rsidR="00E66FBD" w:rsidRPr="00310A00" w14:paraId="3DC15351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32F1EC2E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B77192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0BFB8411" w:rsidR="00112D0A" w:rsidRPr="00310A0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B77192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310A00" w14:paraId="7C430A70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482D9F12" w:rsidR="00112D0A" w:rsidRPr="00310A00" w:rsidRDefault="008C3765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6.811.112,11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1A83" w14:textId="023BDE9D" w:rsidR="00ED742F" w:rsidRPr="00310A00" w:rsidRDefault="008C3765" w:rsidP="00D94BAE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1.002.278,37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FDC4" w14:textId="7EE126BD" w:rsidR="00112D0A" w:rsidRPr="00310A00" w:rsidRDefault="008C3765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7.813.390,48</w:t>
            </w:r>
          </w:p>
        </w:tc>
      </w:tr>
    </w:tbl>
    <w:p w14:paraId="704D8756" w14:textId="77777777" w:rsidR="00BD7AD1" w:rsidRPr="00310A00" w:rsidRDefault="00BD7AD1" w:rsidP="00112D0A">
      <w:pPr>
        <w:jc w:val="both"/>
        <w:outlineLvl w:val="0"/>
        <w:rPr>
          <w:rFonts w:cs="Times New Roman"/>
          <w:bCs/>
          <w:color w:val="FF0000"/>
        </w:rPr>
      </w:pPr>
    </w:p>
    <w:p w14:paraId="5DB12B89" w14:textId="43EBDAC0" w:rsidR="006F4C85" w:rsidRPr="00310A00" w:rsidRDefault="00112D0A" w:rsidP="00D94BC7">
      <w:pPr>
        <w:jc w:val="both"/>
        <w:rPr>
          <w:rFonts w:cs="Times New Roman"/>
          <w:bCs/>
        </w:rPr>
      </w:pPr>
      <w:r w:rsidRPr="00310A00">
        <w:rPr>
          <w:rFonts w:cs="Times New Roman"/>
          <w:bCs/>
        </w:rPr>
        <w:t xml:space="preserve">Sredstva za provedbu navedenog programa </w:t>
      </w:r>
      <w:r w:rsidR="00160D3A">
        <w:rPr>
          <w:rFonts w:cs="Times New Roman"/>
          <w:bCs/>
        </w:rPr>
        <w:t>uvećana</w:t>
      </w:r>
      <w:r w:rsidR="00B448D4" w:rsidRPr="00310A00">
        <w:rPr>
          <w:rFonts w:cs="Times New Roman"/>
          <w:bCs/>
        </w:rPr>
        <w:t xml:space="preserve"> s</w:t>
      </w:r>
      <w:r w:rsidR="00160D3A">
        <w:rPr>
          <w:rFonts w:cs="Times New Roman"/>
          <w:bCs/>
        </w:rPr>
        <w:t>u</w:t>
      </w:r>
      <w:r w:rsidR="00B448D4" w:rsidRPr="00310A00">
        <w:rPr>
          <w:rFonts w:cs="Times New Roman"/>
          <w:bCs/>
        </w:rPr>
        <w:t xml:space="preserve"> </w:t>
      </w:r>
      <w:r w:rsidRPr="00310A00">
        <w:rPr>
          <w:rFonts w:cs="Times New Roman"/>
          <w:bCs/>
        </w:rPr>
        <w:t xml:space="preserve">za </w:t>
      </w:r>
      <w:r w:rsidR="008C3765" w:rsidRPr="00310A00">
        <w:rPr>
          <w:rFonts w:cs="Times New Roman"/>
          <w:bCs/>
        </w:rPr>
        <w:t xml:space="preserve">1.002.278,37 </w:t>
      </w:r>
      <w:r w:rsidR="00B448D4" w:rsidRPr="00310A00">
        <w:rPr>
          <w:rFonts w:cs="Times New Roman"/>
          <w:bCs/>
        </w:rPr>
        <w:t>eura</w:t>
      </w:r>
      <w:r w:rsidRPr="00310A00">
        <w:rPr>
          <w:rFonts w:cs="Times New Roman"/>
          <w:bCs/>
        </w:rPr>
        <w:t xml:space="preserve"> u odnosu na planirana sredstva</w:t>
      </w:r>
      <w:r w:rsidR="005546CC">
        <w:rPr>
          <w:rFonts w:cs="Times New Roman"/>
          <w:bCs/>
        </w:rPr>
        <w:t xml:space="preserve"> te će se</w:t>
      </w:r>
      <w:r w:rsidR="00A06B8F" w:rsidRPr="00A06B8F">
        <w:rPr>
          <w:rFonts w:cs="Times New Roman"/>
          <w:bCs/>
        </w:rPr>
        <w:t xml:space="preserve"> realizirat</w:t>
      </w:r>
      <w:r w:rsidR="005546CC">
        <w:rPr>
          <w:rFonts w:cs="Times New Roman"/>
          <w:bCs/>
        </w:rPr>
        <w:t>i</w:t>
      </w:r>
      <w:r w:rsidR="00A06B8F" w:rsidRPr="00A06B8F">
        <w:rPr>
          <w:rFonts w:cs="Times New Roman"/>
          <w:bCs/>
        </w:rPr>
        <w:t xml:space="preserve"> u ukupnom iznosu od </w:t>
      </w:r>
      <w:r w:rsidR="00A06B8F">
        <w:rPr>
          <w:rFonts w:cs="Times New Roman"/>
          <w:bCs/>
        </w:rPr>
        <w:t>7</w:t>
      </w:r>
      <w:r w:rsidR="00A06B8F" w:rsidRPr="00A06B8F">
        <w:rPr>
          <w:rFonts w:cs="Times New Roman"/>
          <w:bCs/>
        </w:rPr>
        <w:t>.</w:t>
      </w:r>
      <w:r w:rsidR="00A06B8F">
        <w:rPr>
          <w:rFonts w:cs="Times New Roman"/>
          <w:bCs/>
        </w:rPr>
        <w:t>813</w:t>
      </w:r>
      <w:r w:rsidR="00A06B8F" w:rsidRPr="00A06B8F">
        <w:rPr>
          <w:rFonts w:cs="Times New Roman"/>
          <w:bCs/>
        </w:rPr>
        <w:t>.</w:t>
      </w:r>
      <w:r w:rsidR="00A06B8F">
        <w:rPr>
          <w:rFonts w:cs="Times New Roman"/>
          <w:bCs/>
        </w:rPr>
        <w:t>390</w:t>
      </w:r>
      <w:r w:rsidR="00A06B8F" w:rsidRPr="00A06B8F">
        <w:rPr>
          <w:rFonts w:cs="Times New Roman"/>
          <w:bCs/>
        </w:rPr>
        <w:t>,</w:t>
      </w:r>
      <w:r w:rsidR="00A06B8F">
        <w:rPr>
          <w:rFonts w:cs="Times New Roman"/>
          <w:bCs/>
        </w:rPr>
        <w:t>48</w:t>
      </w:r>
      <w:r w:rsidR="00A06B8F" w:rsidRPr="00A06B8F">
        <w:rPr>
          <w:rFonts w:cs="Times New Roman"/>
          <w:bCs/>
        </w:rPr>
        <w:t xml:space="preserve"> eura</w:t>
      </w:r>
      <w:r w:rsidR="00A06B8F">
        <w:rPr>
          <w:rFonts w:cs="Times New Roman"/>
          <w:bCs/>
        </w:rPr>
        <w:t xml:space="preserve">. </w:t>
      </w:r>
      <w:r w:rsidR="00233177" w:rsidRPr="00310A00">
        <w:rPr>
          <w:rFonts w:cs="Times New Roman"/>
          <w:bCs/>
        </w:rPr>
        <w:t>Program Redovna djelatnost ustanova socijalne skrbi financira se</w:t>
      </w:r>
      <w:r w:rsidR="00233177" w:rsidRPr="00310A00">
        <w:rPr>
          <w:bCs/>
        </w:rPr>
        <w:t xml:space="preserve"> </w:t>
      </w:r>
      <w:r w:rsidR="00233177" w:rsidRPr="00310A00">
        <w:rPr>
          <w:rFonts w:cs="Times New Roman"/>
          <w:bCs/>
        </w:rPr>
        <w:t>iz prihoda koje ostvaruju ustanove (</w:t>
      </w:r>
      <w:r w:rsidR="00AF6D9A" w:rsidRPr="00310A00">
        <w:rPr>
          <w:rFonts w:cs="Times New Roman"/>
          <w:bCs/>
        </w:rPr>
        <w:t xml:space="preserve">prihodi od </w:t>
      </w:r>
      <w:r w:rsidR="00233177" w:rsidRPr="00310A00">
        <w:rPr>
          <w:rFonts w:cs="Times New Roman"/>
          <w:bCs/>
        </w:rPr>
        <w:t>HZZO</w:t>
      </w:r>
      <w:r w:rsidR="00AF6D9A" w:rsidRPr="00310A00">
        <w:rPr>
          <w:rFonts w:cs="Times New Roman"/>
          <w:bCs/>
        </w:rPr>
        <w:t>-a</w:t>
      </w:r>
      <w:r w:rsidR="00233177" w:rsidRPr="00310A00">
        <w:rPr>
          <w:rFonts w:cs="Times New Roman"/>
          <w:bCs/>
        </w:rPr>
        <w:t xml:space="preserve">, </w:t>
      </w:r>
      <w:r w:rsidR="00AF6D9A" w:rsidRPr="00310A00">
        <w:rPr>
          <w:rFonts w:cs="Times New Roman"/>
          <w:bCs/>
        </w:rPr>
        <w:t>p</w:t>
      </w:r>
      <w:r w:rsidR="00233177" w:rsidRPr="00310A00">
        <w:rPr>
          <w:rFonts w:cs="Times New Roman"/>
          <w:bCs/>
        </w:rPr>
        <w:t>rihodi od prodaje nefinancijske imovine, vlastiti prihodi, prihodi za posebne namjene,</w:t>
      </w:r>
      <w:r w:rsidR="00C02BCD" w:rsidRPr="00310A00">
        <w:rPr>
          <w:rFonts w:cs="Times New Roman"/>
          <w:bCs/>
        </w:rPr>
        <w:t xml:space="preserve"> pomoći državnog proračuna,</w:t>
      </w:r>
      <w:r w:rsidR="00233177" w:rsidRPr="00310A00">
        <w:rPr>
          <w:rFonts w:cs="Times New Roman"/>
          <w:bCs/>
        </w:rPr>
        <w:t xml:space="preserve"> pomoći EU, pomoći, donacije i sl.).</w:t>
      </w:r>
    </w:p>
    <w:p w14:paraId="2846A2F2" w14:textId="77777777" w:rsidR="00A92477" w:rsidRPr="00310A00" w:rsidRDefault="00A92477" w:rsidP="00112D0A">
      <w:pPr>
        <w:pStyle w:val="Bezproreda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D94BAE" w:rsidRPr="00310A00" w14:paraId="3EDF14FF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E68A06B" w14:textId="272453B1" w:rsidR="00D94BAE" w:rsidRPr="00310A00" w:rsidRDefault="00D94BAE" w:rsidP="00835CD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310A00">
              <w:rPr>
                <w:bCs/>
                <w:lang w:val="bs-Latn-BA"/>
              </w:rPr>
              <w:t>PROGRAM 101</w:t>
            </w:r>
            <w:r w:rsidR="00D14020" w:rsidRPr="00310A00">
              <w:rPr>
                <w:bCs/>
                <w:lang w:val="bs-Latn-BA"/>
              </w:rPr>
              <w:t>3</w:t>
            </w:r>
            <w:r w:rsidRPr="00310A00">
              <w:rPr>
                <w:bCs/>
                <w:lang w:val="bs-Latn-BA"/>
              </w:rPr>
              <w:t xml:space="preserve"> </w:t>
            </w:r>
            <w:r w:rsidR="00D14020" w:rsidRPr="00310A00">
              <w:rPr>
                <w:bCs/>
                <w:lang w:val="bs-Latn-BA"/>
              </w:rPr>
              <w:t>SOCIJALNI PLAN SISAČKO-MOSLAVAČKE ŽUPANIJE</w:t>
            </w:r>
          </w:p>
        </w:tc>
      </w:tr>
      <w:tr w:rsidR="00D94BAE" w:rsidRPr="00310A00" w14:paraId="59DD2B19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7165" w14:textId="77777777" w:rsidR="00D94BAE" w:rsidRPr="00310A00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E710" w14:textId="77777777" w:rsidR="00D94BAE" w:rsidRPr="00310A00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3392" w14:textId="77777777" w:rsidR="00D94BAE" w:rsidRPr="00310A00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2024.</w:t>
            </w:r>
          </w:p>
        </w:tc>
      </w:tr>
      <w:tr w:rsidR="00D94BAE" w:rsidRPr="00310A00" w14:paraId="6918DE36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4DBA" w14:textId="4D571FBD" w:rsidR="00D94BAE" w:rsidRPr="00310A00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A4C5" w14:textId="3705ACDF" w:rsidR="00D94BAE" w:rsidRPr="00310A00" w:rsidRDefault="00D14020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48.075,26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0F5A" w14:textId="61316B8B" w:rsidR="00D94BAE" w:rsidRPr="00310A00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="00D14020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8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  <w:r w:rsidR="00D14020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075</w:t>
            </w:r>
            <w:r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,</w:t>
            </w:r>
            <w:r w:rsidR="00D14020" w:rsidRPr="00310A0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26</w:t>
            </w:r>
          </w:p>
        </w:tc>
      </w:tr>
    </w:tbl>
    <w:p w14:paraId="7B867B53" w14:textId="77777777" w:rsidR="00D94BAE" w:rsidRPr="00310A00" w:rsidRDefault="00D94BAE" w:rsidP="00112D0A">
      <w:pPr>
        <w:pStyle w:val="Bezproreda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42EAE890" w14:textId="069070E0" w:rsidR="00D94BAE" w:rsidRPr="00E36F6E" w:rsidRDefault="009F2A73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5E2D30">
        <w:rPr>
          <w:rFonts w:ascii="Times New Roman" w:hAnsi="Times New Roman"/>
          <w:bCs/>
          <w:sz w:val="24"/>
          <w:szCs w:val="24"/>
        </w:rPr>
        <w:t>Sredstva za provedbu navedenog programa planirana su u iznosu od 4</w:t>
      </w:r>
      <w:r w:rsidR="00D14020" w:rsidRPr="005E2D30">
        <w:rPr>
          <w:rFonts w:ascii="Times New Roman" w:hAnsi="Times New Roman"/>
          <w:bCs/>
          <w:sz w:val="24"/>
          <w:szCs w:val="24"/>
        </w:rPr>
        <w:t>8</w:t>
      </w:r>
      <w:r w:rsidRPr="005E2D30">
        <w:rPr>
          <w:rFonts w:ascii="Times New Roman" w:hAnsi="Times New Roman"/>
          <w:bCs/>
          <w:sz w:val="24"/>
          <w:szCs w:val="24"/>
        </w:rPr>
        <w:t>.</w:t>
      </w:r>
      <w:r w:rsidR="00D14020" w:rsidRPr="005E2D30">
        <w:rPr>
          <w:rFonts w:ascii="Times New Roman" w:hAnsi="Times New Roman"/>
          <w:bCs/>
          <w:sz w:val="24"/>
          <w:szCs w:val="24"/>
        </w:rPr>
        <w:t>075</w:t>
      </w:r>
      <w:r w:rsidRPr="005E2D30">
        <w:rPr>
          <w:rFonts w:ascii="Times New Roman" w:hAnsi="Times New Roman"/>
          <w:bCs/>
          <w:sz w:val="24"/>
          <w:szCs w:val="24"/>
        </w:rPr>
        <w:t>,</w:t>
      </w:r>
      <w:r w:rsidR="00D14020" w:rsidRPr="005E2D30">
        <w:rPr>
          <w:rFonts w:ascii="Times New Roman" w:hAnsi="Times New Roman"/>
          <w:bCs/>
          <w:sz w:val="24"/>
          <w:szCs w:val="24"/>
        </w:rPr>
        <w:t>26</w:t>
      </w:r>
      <w:r w:rsidRPr="005E2D30">
        <w:rPr>
          <w:rFonts w:ascii="Times New Roman" w:hAnsi="Times New Roman"/>
          <w:bCs/>
          <w:sz w:val="24"/>
          <w:szCs w:val="24"/>
        </w:rPr>
        <w:t xml:space="preserve"> eura</w:t>
      </w:r>
      <w:r w:rsidR="005E2D30" w:rsidRPr="005E2D30">
        <w:rPr>
          <w:rFonts w:ascii="Times New Roman" w:hAnsi="Times New Roman"/>
          <w:bCs/>
          <w:sz w:val="24"/>
          <w:szCs w:val="24"/>
        </w:rPr>
        <w:t xml:space="preserve">, koji čini </w:t>
      </w:r>
      <w:r w:rsidR="00567837" w:rsidRPr="005E2D30">
        <w:rPr>
          <w:rFonts w:ascii="Times New Roman" w:hAnsi="Times New Roman"/>
          <w:bCs/>
          <w:sz w:val="24"/>
          <w:szCs w:val="24"/>
        </w:rPr>
        <w:t>prihvatljivi troša</w:t>
      </w:r>
      <w:r w:rsidR="005E2D30" w:rsidRPr="005E2D30">
        <w:rPr>
          <w:rFonts w:ascii="Times New Roman" w:hAnsi="Times New Roman"/>
          <w:bCs/>
          <w:sz w:val="24"/>
          <w:szCs w:val="24"/>
        </w:rPr>
        <w:t>k,</w:t>
      </w:r>
      <w:r w:rsidR="00567837" w:rsidRPr="005E2D30">
        <w:rPr>
          <w:rFonts w:ascii="Times New Roman" w:hAnsi="Times New Roman"/>
          <w:bCs/>
          <w:sz w:val="24"/>
          <w:szCs w:val="24"/>
        </w:rPr>
        <w:t xml:space="preserve"> </w:t>
      </w:r>
      <w:r w:rsidR="005E2D30" w:rsidRPr="005E2D30">
        <w:rPr>
          <w:rFonts w:ascii="Times New Roman" w:hAnsi="Times New Roman"/>
          <w:bCs/>
          <w:sz w:val="24"/>
          <w:szCs w:val="24"/>
        </w:rPr>
        <w:t>a od kojih se dio sredstava</w:t>
      </w:r>
      <w:r w:rsidR="00567837" w:rsidRPr="005E2D30">
        <w:rPr>
          <w:rFonts w:ascii="Times New Roman" w:hAnsi="Times New Roman"/>
          <w:bCs/>
          <w:sz w:val="24"/>
          <w:szCs w:val="24"/>
        </w:rPr>
        <w:t xml:space="preserve"> financira od strane Ministarstva rada, mirovinskog sustava, obitelji i socijalne politike, </w:t>
      </w:r>
      <w:r w:rsidR="005E2D30" w:rsidRPr="005E2D30">
        <w:rPr>
          <w:rFonts w:ascii="Times New Roman" w:hAnsi="Times New Roman"/>
          <w:bCs/>
          <w:sz w:val="24"/>
          <w:szCs w:val="24"/>
        </w:rPr>
        <w:t>dok se 5% sredstava sufinancira iz</w:t>
      </w:r>
      <w:r w:rsidR="00567837" w:rsidRPr="005E2D30">
        <w:rPr>
          <w:rFonts w:ascii="Times New Roman" w:hAnsi="Times New Roman"/>
          <w:bCs/>
          <w:sz w:val="24"/>
          <w:szCs w:val="24"/>
        </w:rPr>
        <w:t xml:space="preserve"> </w:t>
      </w:r>
      <w:r w:rsidR="005E2D30" w:rsidRPr="005E2D30">
        <w:rPr>
          <w:rFonts w:ascii="Times New Roman" w:hAnsi="Times New Roman"/>
          <w:bCs/>
          <w:sz w:val="24"/>
          <w:szCs w:val="24"/>
        </w:rPr>
        <w:t>P</w:t>
      </w:r>
      <w:r w:rsidR="00567837" w:rsidRPr="005E2D30">
        <w:rPr>
          <w:rFonts w:ascii="Times New Roman" w:hAnsi="Times New Roman"/>
          <w:bCs/>
          <w:sz w:val="24"/>
          <w:szCs w:val="24"/>
        </w:rPr>
        <w:t>roračun</w:t>
      </w:r>
      <w:r w:rsidR="005E2D30" w:rsidRPr="005E2D30">
        <w:rPr>
          <w:rFonts w:ascii="Times New Roman" w:hAnsi="Times New Roman"/>
          <w:bCs/>
          <w:sz w:val="24"/>
          <w:szCs w:val="24"/>
        </w:rPr>
        <w:t xml:space="preserve">a </w:t>
      </w:r>
      <w:r w:rsidR="00567837" w:rsidRPr="005E2D30">
        <w:rPr>
          <w:rFonts w:ascii="Times New Roman" w:hAnsi="Times New Roman"/>
          <w:bCs/>
          <w:sz w:val="24"/>
          <w:szCs w:val="24"/>
        </w:rPr>
        <w:t>Sisačko-moslavačke županije</w:t>
      </w:r>
      <w:r w:rsidR="005E2D30" w:rsidRPr="005E2D30">
        <w:rPr>
          <w:rFonts w:ascii="Times New Roman" w:hAnsi="Times New Roman"/>
          <w:bCs/>
          <w:sz w:val="24"/>
          <w:szCs w:val="24"/>
        </w:rPr>
        <w:t xml:space="preserve">. Navedena sredstva namijenjena su </w:t>
      </w:r>
      <w:r w:rsidR="00943B18" w:rsidRPr="005E2D30">
        <w:rPr>
          <w:rFonts w:ascii="Times New Roman" w:hAnsi="Times New Roman"/>
          <w:bCs/>
          <w:sz w:val="24"/>
          <w:szCs w:val="24"/>
        </w:rPr>
        <w:t xml:space="preserve">za </w:t>
      </w:r>
      <w:r w:rsidR="00D14020" w:rsidRPr="005E2D30">
        <w:rPr>
          <w:rFonts w:ascii="Times New Roman" w:hAnsi="Times New Roman"/>
          <w:bCs/>
          <w:sz w:val="24"/>
          <w:szCs w:val="24"/>
        </w:rPr>
        <w:t>izradu Socijalnog plana Sisačko-moslavačke županije sukladno sklopljenom Ugovoru o dodjeli bespovratnih sredstava za ograničen poziv „</w:t>
      </w:r>
      <w:r w:rsidR="00D14020" w:rsidRPr="005E2D30">
        <w:rPr>
          <w:rFonts w:ascii="Times New Roman" w:hAnsi="Times New Roman"/>
          <w:bCs/>
          <w:i/>
          <w:iCs/>
          <w:sz w:val="24"/>
          <w:szCs w:val="24"/>
        </w:rPr>
        <w:t>Izrada županijskih socijalnih</w:t>
      </w:r>
      <w:r w:rsidR="00D14020" w:rsidRPr="00E36F6E">
        <w:rPr>
          <w:rFonts w:ascii="Times New Roman" w:hAnsi="Times New Roman"/>
          <w:bCs/>
          <w:i/>
          <w:iCs/>
          <w:sz w:val="24"/>
          <w:szCs w:val="24"/>
        </w:rPr>
        <w:t xml:space="preserve"> planova</w:t>
      </w:r>
      <w:r w:rsidR="00D14020" w:rsidRPr="00E36F6E">
        <w:rPr>
          <w:rFonts w:ascii="Times New Roman" w:hAnsi="Times New Roman"/>
          <w:bCs/>
          <w:sz w:val="24"/>
          <w:szCs w:val="24"/>
        </w:rPr>
        <w:t>“ broj poziva: SF.3.4.08.01, u sklopu ESF plus Programa „Učinkoviti ljudski poten</w:t>
      </w:r>
      <w:r w:rsidR="00B70DEE" w:rsidRPr="00E36F6E">
        <w:rPr>
          <w:rFonts w:ascii="Times New Roman" w:hAnsi="Times New Roman"/>
          <w:bCs/>
          <w:sz w:val="24"/>
          <w:szCs w:val="24"/>
        </w:rPr>
        <w:t xml:space="preserve">cijali 2021. </w:t>
      </w:r>
      <w:r w:rsidR="00567837">
        <w:rPr>
          <w:rFonts w:ascii="Times New Roman" w:hAnsi="Times New Roman"/>
          <w:bCs/>
          <w:sz w:val="24"/>
          <w:szCs w:val="24"/>
        </w:rPr>
        <w:t>-</w:t>
      </w:r>
      <w:r w:rsidR="00B70DEE" w:rsidRPr="00E36F6E">
        <w:rPr>
          <w:rFonts w:ascii="Times New Roman" w:hAnsi="Times New Roman"/>
          <w:bCs/>
          <w:sz w:val="24"/>
          <w:szCs w:val="24"/>
        </w:rPr>
        <w:t xml:space="preserve"> 2027.“ između Ministarstva rada, mirovinskog sustava, obitelji i socijalne politike, Hrvatskog zavoda za zapošljavanje i Sisačko-moslavačke županije.</w:t>
      </w:r>
      <w:r w:rsidR="00567837">
        <w:rPr>
          <w:rFonts w:ascii="Times New Roman" w:hAnsi="Times New Roman"/>
          <w:bCs/>
          <w:sz w:val="24"/>
          <w:szCs w:val="24"/>
        </w:rPr>
        <w:t xml:space="preserve"> </w:t>
      </w:r>
    </w:p>
    <w:p w14:paraId="2054CFAE" w14:textId="77777777" w:rsidR="00DC36E6" w:rsidRPr="00310A00" w:rsidRDefault="00DC36E6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FB9210B" w14:textId="519D7D65" w:rsidR="00B448D4" w:rsidRDefault="00112D0A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310A00">
        <w:rPr>
          <w:rFonts w:ascii="Times New Roman" w:hAnsi="Times New Roman"/>
          <w:bCs/>
          <w:sz w:val="24"/>
          <w:szCs w:val="24"/>
        </w:rPr>
        <w:t>REKAPITULACIJA - SOCIJALNA SKRB</w:t>
      </w:r>
    </w:p>
    <w:p w14:paraId="0EC85CED" w14:textId="77777777" w:rsidR="00F6676F" w:rsidRPr="00310A00" w:rsidRDefault="00F6676F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310A00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310A00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bookmarkStart w:id="5" w:name="_Hlk107577685"/>
            <w:r w:rsidRPr="00310A00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310A00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2318272F" w:rsidR="00112D0A" w:rsidRPr="00310A0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53107B" w:rsidRPr="00310A00">
              <w:rPr>
                <w:rFonts w:eastAsia="Times New Roman" w:cs="Times New Roman"/>
                <w:bCs/>
                <w:lang w:val="x-none" w:eastAsia="hr-HR"/>
              </w:rPr>
              <w:t>4</w:t>
            </w:r>
            <w:r w:rsidRPr="00310A00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310A0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310A00">
              <w:rPr>
                <w:rFonts w:eastAsia="Times New Roman" w:cs="Times New Roman"/>
                <w:bCs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EEF8D9A" w:rsidR="00112D0A" w:rsidRPr="00310A0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310A00">
              <w:rPr>
                <w:rFonts w:eastAsia="Times New Roman" w:cs="Times New Roman"/>
                <w:bCs/>
                <w:lang w:val="bs-Latn-BA" w:eastAsia="hr-HR"/>
              </w:rPr>
              <w:t>NOVI PLAN</w:t>
            </w:r>
            <w:r w:rsidR="00B448D4" w:rsidRPr="00310A00">
              <w:rPr>
                <w:rFonts w:eastAsia="Times New Roman" w:cs="Times New Roman"/>
                <w:bCs/>
                <w:lang w:val="bs-Latn-BA" w:eastAsia="hr-HR"/>
              </w:rPr>
              <w:t xml:space="preserve"> 202</w:t>
            </w:r>
            <w:r w:rsidR="0053107B" w:rsidRPr="00310A00">
              <w:rPr>
                <w:rFonts w:eastAsia="Times New Roman" w:cs="Times New Roman"/>
                <w:bCs/>
                <w:lang w:val="bs-Latn-BA" w:eastAsia="hr-HR"/>
              </w:rPr>
              <w:t>4</w:t>
            </w:r>
            <w:r w:rsidR="00B448D4" w:rsidRPr="00310A00">
              <w:rPr>
                <w:rFonts w:eastAsia="Times New Roman" w:cs="Times New Roman"/>
                <w:bCs/>
                <w:lang w:val="bs-Latn-BA" w:eastAsia="hr-HR"/>
              </w:rPr>
              <w:t>.</w:t>
            </w:r>
          </w:p>
        </w:tc>
      </w:tr>
      <w:tr w:rsidR="00C112E5" w:rsidRPr="00310A00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310A00" w:rsidRDefault="00C112E5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310A00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310A00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DAE5" w14:textId="77777777" w:rsidR="005D06C6" w:rsidRPr="00310A00" w:rsidRDefault="005D06C6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03B469B8" w14:textId="2C09F912" w:rsidR="00D74E2C" w:rsidRPr="00310A00" w:rsidRDefault="00BC0AEF" w:rsidP="00C112E5">
            <w:pPr>
              <w:widowControl/>
              <w:suppressAutoHyphens w:val="0"/>
              <w:jc w:val="center"/>
              <w:rPr>
                <w:bCs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2.466.137,35</w:t>
            </w:r>
          </w:p>
          <w:p w14:paraId="2BB8C1E9" w14:textId="75A5DE3E" w:rsidR="00C112E5" w:rsidRPr="00310A00" w:rsidRDefault="00C112E5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1DF654B8" w:rsidR="00C112E5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-14.525,49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0F79A16D" w:rsidR="00C112E5" w:rsidRPr="00310A00" w:rsidRDefault="00D94BAE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</w:t>
            </w:r>
            <w:r w:rsidR="00BC0AEF"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.451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BC0AEF"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611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,</w:t>
            </w:r>
            <w:r w:rsidR="00BC0AEF"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86</w:t>
            </w:r>
          </w:p>
        </w:tc>
      </w:tr>
      <w:tr w:rsidR="00C112E5" w:rsidRPr="00310A00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310A00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4A255960" w:rsidR="00C112E5" w:rsidRPr="00310A0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Minimalni financijski standard-(DZSO)</w:t>
            </w:r>
          </w:p>
          <w:p w14:paraId="579A1056" w14:textId="77777777" w:rsidR="00B448D4" w:rsidRPr="00310A00" w:rsidRDefault="00B448D4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49CF1D0B" w14:textId="62FA9FC4" w:rsidR="00C112E5" w:rsidRPr="00310A0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11BB" w14:textId="77777777" w:rsidR="005D06C6" w:rsidRPr="00310A00" w:rsidRDefault="005D06C6" w:rsidP="00B448D4">
            <w:pPr>
              <w:spacing w:after="12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299A14D3" w14:textId="76BDC590" w:rsidR="00C112E5" w:rsidRPr="00310A00" w:rsidRDefault="005D06C6" w:rsidP="00B448D4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1.273.137,00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2664D395" w:rsidR="00C112E5" w:rsidRPr="00310A00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2DE64A51" w:rsidR="00C112E5" w:rsidRPr="00310A00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1.273.137,00</w:t>
            </w:r>
          </w:p>
        </w:tc>
      </w:tr>
      <w:tr w:rsidR="00BC0AEF" w:rsidRPr="00310A00" w14:paraId="5ED2B795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651F" w14:textId="789B6826" w:rsidR="00BC0AEF" w:rsidRPr="00310A00" w:rsidRDefault="00BC0AEF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126D" w14:textId="0711116E" w:rsidR="00BC0AEF" w:rsidRPr="00310A00" w:rsidRDefault="00BC0AEF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Program iznad zakonskog standarda DZSIN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164D" w14:textId="77777777" w:rsidR="00D14020" w:rsidRPr="00310A00" w:rsidRDefault="00D14020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5268DA54" w14:textId="5386A6A6" w:rsidR="00BC0AEF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B6BD" w14:textId="7E6FF95B" w:rsidR="00BC0AEF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148.005,00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B8F" w14:textId="07400492" w:rsidR="00BC0AEF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148.005,00</w:t>
            </w:r>
          </w:p>
        </w:tc>
      </w:tr>
      <w:tr w:rsidR="00C112E5" w:rsidRPr="00310A00" w14:paraId="04A5813D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310A00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310A00">
              <w:rPr>
                <w:rFonts w:cs="Times New Roman"/>
                <w:bCs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16D31294" w:rsidR="00C112E5" w:rsidRPr="00310A0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310A00" w:rsidRDefault="00AE5019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16D11C28" w14:textId="37AAC2A2" w:rsidR="00C112E5" w:rsidRPr="00310A0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D8BC" w14:textId="77777777" w:rsidR="00A92477" w:rsidRPr="00310A00" w:rsidRDefault="00A9247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F31DDDB" w14:textId="22FC5087" w:rsidR="00BC0AEF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6.811.112,11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27E6A276" w:rsidR="00C112E5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1.002.278,37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66ED7E20" w:rsidR="00C112E5" w:rsidRPr="00310A00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7.813.390,48</w:t>
            </w:r>
          </w:p>
        </w:tc>
      </w:tr>
      <w:tr w:rsidR="00D94BAE" w:rsidRPr="00310A00" w14:paraId="6C349A05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E20B" w14:textId="77777777" w:rsidR="00C47B61" w:rsidRDefault="00C47B61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  <w:p w14:paraId="2089E3BB" w14:textId="140526D8" w:rsidR="00D94BAE" w:rsidRPr="00310A00" w:rsidRDefault="00D94BAE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kern w:val="2"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A13" w14:textId="288071B3" w:rsidR="00D94BAE" w:rsidRPr="00310A00" w:rsidRDefault="00D94BAE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Unapređenje socijalne infrastrukture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948B" w14:textId="77777777" w:rsidR="00BC0AEF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5824AA06" w14:textId="119B7CC7" w:rsidR="00D94BAE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  <w:p w14:paraId="3BAACD22" w14:textId="0BA6C739" w:rsidR="00BC0AEF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7037" w14:textId="364473ED" w:rsidR="00D94BAE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9FD0" w14:textId="36D102D6" w:rsidR="00D94BAE" w:rsidRPr="00310A00" w:rsidRDefault="00D94BA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</w:tc>
      </w:tr>
      <w:tr w:rsidR="00BC0AEF" w:rsidRPr="00310A00" w14:paraId="2563A758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A0D2" w14:textId="77777777" w:rsidR="00C47B61" w:rsidRDefault="00C47B61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  <w:p w14:paraId="0BE370EF" w14:textId="0A7F94F8" w:rsidR="00BC0AEF" w:rsidRPr="00310A00" w:rsidRDefault="00BC0AEF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kern w:val="2"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2F35" w14:textId="7E8058FD" w:rsidR="00BC0AEF" w:rsidRPr="00310A00" w:rsidRDefault="00BC0AEF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Socijalni plan Sisačko-moslavačke županije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2C4" w14:textId="77777777" w:rsidR="009F21EE" w:rsidRDefault="009F21EE" w:rsidP="009F21E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7DCFC86F" w14:textId="288973D7" w:rsidR="00BC0AEF" w:rsidRPr="00310A00" w:rsidRDefault="00BC0AEF" w:rsidP="009F21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55C5" w14:textId="621DBF7E" w:rsidR="00BC0AEF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48.075,26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1B64" w14:textId="3BF02B9F" w:rsidR="00BC0AEF" w:rsidRPr="00310A00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48.075,26</w:t>
            </w:r>
          </w:p>
        </w:tc>
      </w:tr>
      <w:tr w:rsidR="00C112E5" w:rsidRPr="00310A00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310A00" w:rsidRDefault="00C112E5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310A00" w:rsidRDefault="00C112E5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310A00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0C032868" w:rsidR="00C112E5" w:rsidRPr="00310A00" w:rsidRDefault="00B70DE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10</w:t>
            </w:r>
            <w:r w:rsidR="005D06C6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594</w:t>
            </w:r>
            <w:r w:rsidR="005D06C6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990</w:t>
            </w:r>
            <w:r w:rsidR="005D06C6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,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27E0C793" w:rsidR="00C112E5" w:rsidRPr="00310A00" w:rsidRDefault="00B70DE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1.183.833,14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45455E84" w:rsidR="00C112E5" w:rsidRPr="00310A00" w:rsidRDefault="00B70DE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11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778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823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,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63</w:t>
            </w:r>
          </w:p>
        </w:tc>
      </w:tr>
    </w:tbl>
    <w:bookmarkEnd w:id="5"/>
    <w:p w14:paraId="161942E0" w14:textId="30AF56B0" w:rsidR="002F386B" w:rsidRPr="00310A00" w:rsidRDefault="002F386B" w:rsidP="00D464FB">
      <w:pPr>
        <w:pStyle w:val="Tijeloteksta"/>
        <w:rPr>
          <w:rFonts w:cs="Times New Roman"/>
          <w:bCs/>
        </w:rPr>
      </w:pPr>
      <w:r w:rsidRPr="00310A00">
        <w:rPr>
          <w:rFonts w:cs="Times New Roman"/>
          <w:bCs/>
          <w:color w:val="FF0000"/>
        </w:rPr>
        <w:t xml:space="preserve">                                                                                                            </w:t>
      </w:r>
      <w:r w:rsidRPr="00310A00">
        <w:rPr>
          <w:rFonts w:cs="Times New Roman"/>
          <w:bCs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ED0D45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310A00" w:rsidRDefault="00E31660" w:rsidP="00CA20B3">
            <w:pPr>
              <w:spacing w:after="120"/>
              <w:rPr>
                <w:rFonts w:eastAsia="Times New Roman" w:cs="Times New Roman"/>
                <w:bCs/>
                <w:lang w:eastAsia="hr-HR"/>
              </w:rPr>
            </w:pPr>
            <w:r w:rsidRPr="00310A00">
              <w:rPr>
                <w:rFonts w:eastAsia="Times New Roman" w:cs="Times New Roman"/>
                <w:bCs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5549B326" w:rsidR="00E31660" w:rsidRPr="00310A00" w:rsidRDefault="00B70DE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310A00">
              <w:rPr>
                <w:rFonts w:cs="Times New Roman"/>
                <w:bCs/>
                <w:lang w:val="bs-Latn-BA"/>
              </w:rPr>
              <w:t>8</w:t>
            </w:r>
            <w:r w:rsidR="005D06C6" w:rsidRPr="00310A00">
              <w:rPr>
                <w:rFonts w:cs="Times New Roman"/>
                <w:bCs/>
                <w:lang w:val="bs-Latn-BA"/>
              </w:rPr>
              <w:t>7.</w:t>
            </w:r>
            <w:r w:rsidRPr="00310A00">
              <w:rPr>
                <w:rFonts w:cs="Times New Roman"/>
                <w:bCs/>
                <w:lang w:val="bs-Latn-BA"/>
              </w:rPr>
              <w:t>576</w:t>
            </w:r>
            <w:r w:rsidR="005D06C6" w:rsidRPr="00310A00">
              <w:rPr>
                <w:rFonts w:cs="Times New Roman"/>
                <w:bCs/>
                <w:lang w:val="bs-Latn-BA"/>
              </w:rPr>
              <w:t>.</w:t>
            </w:r>
            <w:r w:rsidRPr="00310A00">
              <w:rPr>
                <w:rFonts w:cs="Times New Roman"/>
                <w:bCs/>
                <w:lang w:val="bs-Latn-BA"/>
              </w:rPr>
              <w:t>202</w:t>
            </w:r>
            <w:r w:rsidR="005D06C6" w:rsidRPr="00310A00">
              <w:rPr>
                <w:rFonts w:cs="Times New Roman"/>
                <w:bCs/>
                <w:lang w:val="bs-Latn-BA"/>
              </w:rPr>
              <w:t>,</w:t>
            </w:r>
            <w:r w:rsidRPr="00310A00">
              <w:rPr>
                <w:rFonts w:cs="Times New Roman"/>
                <w:bCs/>
                <w:lang w:val="bs-Latn-BA"/>
              </w:rPr>
              <w:t>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0EE9CC46" w:rsidR="00E31660" w:rsidRPr="00310A00" w:rsidRDefault="00B70DE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-8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968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799</w:t>
            </w:r>
            <w:r w:rsidR="009F2A73"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,</w:t>
            </w:r>
            <w:r w:rsidRPr="00310A0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7280A9DB" w:rsidR="00E31660" w:rsidRPr="00ED0D45" w:rsidRDefault="00B70DEE" w:rsidP="0078132D">
            <w:pPr>
              <w:widowControl/>
              <w:suppressAutoHyphens w:val="0"/>
              <w:jc w:val="center"/>
              <w:rPr>
                <w:rFonts w:cs="Times New Roman"/>
                <w:bCs/>
                <w:lang w:val="bs-Latn-BA"/>
              </w:rPr>
            </w:pPr>
            <w:r w:rsidRPr="00310A00">
              <w:rPr>
                <w:rFonts w:cs="Times New Roman"/>
                <w:bCs/>
                <w:lang w:val="bs-Latn-BA"/>
              </w:rPr>
              <w:t>78.607.403,00</w:t>
            </w:r>
          </w:p>
        </w:tc>
      </w:tr>
    </w:tbl>
    <w:p w14:paraId="063819DF" w14:textId="0DB3261F" w:rsidR="002F386B" w:rsidRPr="00ED0D45" w:rsidRDefault="00E31660" w:rsidP="00C55242">
      <w:pPr>
        <w:pStyle w:val="Tijeloteksta"/>
        <w:rPr>
          <w:rFonts w:cs="Times New Roman"/>
          <w:bCs/>
          <w:color w:val="FF0000"/>
        </w:rPr>
      </w:pPr>
      <w:r w:rsidRPr="00ED0D45">
        <w:rPr>
          <w:rFonts w:cs="Times New Roman"/>
          <w:bCs/>
        </w:rPr>
        <w:t xml:space="preserve">   </w:t>
      </w:r>
      <w:r w:rsidR="00E45395" w:rsidRPr="00ED0D45">
        <w:rPr>
          <w:rFonts w:cs="Times New Roman"/>
          <w:bCs/>
        </w:rPr>
        <w:t xml:space="preserve">       </w:t>
      </w:r>
    </w:p>
    <w:sectPr w:rsidR="002F386B" w:rsidRPr="00ED0D45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F4B3" w14:textId="77777777" w:rsidR="00B85484" w:rsidRDefault="00B85484" w:rsidP="004F6250">
      <w:r>
        <w:separator/>
      </w:r>
    </w:p>
  </w:endnote>
  <w:endnote w:type="continuationSeparator" w:id="0">
    <w:p w14:paraId="03DC9D5C" w14:textId="77777777" w:rsidR="00B85484" w:rsidRDefault="00B85484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29C9E" w14:textId="77777777" w:rsidR="00B85484" w:rsidRDefault="00B85484" w:rsidP="004F6250">
      <w:r>
        <w:separator/>
      </w:r>
    </w:p>
  </w:footnote>
  <w:footnote w:type="continuationSeparator" w:id="0">
    <w:p w14:paraId="1F99597D" w14:textId="77777777" w:rsidR="00B85484" w:rsidRDefault="00B85484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C3EA4"/>
    <w:rsid w:val="000C3F89"/>
    <w:rsid w:val="000D0C47"/>
    <w:rsid w:val="000D278D"/>
    <w:rsid w:val="000D2EC3"/>
    <w:rsid w:val="000D33B3"/>
    <w:rsid w:val="000D3766"/>
    <w:rsid w:val="000D7CF7"/>
    <w:rsid w:val="000E6C41"/>
    <w:rsid w:val="000F06F4"/>
    <w:rsid w:val="000F61B2"/>
    <w:rsid w:val="000F6C07"/>
    <w:rsid w:val="000F729C"/>
    <w:rsid w:val="0010319C"/>
    <w:rsid w:val="00103543"/>
    <w:rsid w:val="0010435A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5FB4"/>
    <w:rsid w:val="001362DF"/>
    <w:rsid w:val="0014457B"/>
    <w:rsid w:val="00145058"/>
    <w:rsid w:val="00146D98"/>
    <w:rsid w:val="00153AAF"/>
    <w:rsid w:val="00153E7F"/>
    <w:rsid w:val="00154C6B"/>
    <w:rsid w:val="00156C74"/>
    <w:rsid w:val="00160D3A"/>
    <w:rsid w:val="00163E49"/>
    <w:rsid w:val="001641C8"/>
    <w:rsid w:val="001671C1"/>
    <w:rsid w:val="00170F4B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0895"/>
    <w:rsid w:val="001C4A14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1B5D"/>
    <w:rsid w:val="002722E2"/>
    <w:rsid w:val="00275487"/>
    <w:rsid w:val="002811F3"/>
    <w:rsid w:val="00283D5C"/>
    <w:rsid w:val="00283DEA"/>
    <w:rsid w:val="00284C5D"/>
    <w:rsid w:val="002854B7"/>
    <w:rsid w:val="00285F34"/>
    <w:rsid w:val="00285FDB"/>
    <w:rsid w:val="002864B7"/>
    <w:rsid w:val="002869B6"/>
    <w:rsid w:val="00297457"/>
    <w:rsid w:val="002A1149"/>
    <w:rsid w:val="002B73DD"/>
    <w:rsid w:val="002C0EE1"/>
    <w:rsid w:val="002C17D0"/>
    <w:rsid w:val="002C24F7"/>
    <w:rsid w:val="002D3191"/>
    <w:rsid w:val="002D4412"/>
    <w:rsid w:val="002D4A59"/>
    <w:rsid w:val="002E1184"/>
    <w:rsid w:val="002E6EB4"/>
    <w:rsid w:val="002F11E2"/>
    <w:rsid w:val="002F2D3C"/>
    <w:rsid w:val="002F2E6A"/>
    <w:rsid w:val="002F2E89"/>
    <w:rsid w:val="002F386B"/>
    <w:rsid w:val="002F4C50"/>
    <w:rsid w:val="002F5FE4"/>
    <w:rsid w:val="00300086"/>
    <w:rsid w:val="003041F9"/>
    <w:rsid w:val="00306996"/>
    <w:rsid w:val="00310A00"/>
    <w:rsid w:val="0031349B"/>
    <w:rsid w:val="00313879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0649"/>
    <w:rsid w:val="003B190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68A5"/>
    <w:rsid w:val="003E6A87"/>
    <w:rsid w:val="003F0A40"/>
    <w:rsid w:val="003F155B"/>
    <w:rsid w:val="003F1D89"/>
    <w:rsid w:val="003F56D2"/>
    <w:rsid w:val="003F58F8"/>
    <w:rsid w:val="003F5E45"/>
    <w:rsid w:val="003F7243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C75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3107B"/>
    <w:rsid w:val="00544400"/>
    <w:rsid w:val="00545211"/>
    <w:rsid w:val="00545963"/>
    <w:rsid w:val="00545C18"/>
    <w:rsid w:val="00550225"/>
    <w:rsid w:val="00550E56"/>
    <w:rsid w:val="005546CC"/>
    <w:rsid w:val="00556BB0"/>
    <w:rsid w:val="00556CB3"/>
    <w:rsid w:val="00567837"/>
    <w:rsid w:val="00567B0E"/>
    <w:rsid w:val="00571C9C"/>
    <w:rsid w:val="00574604"/>
    <w:rsid w:val="005762CB"/>
    <w:rsid w:val="00577DEE"/>
    <w:rsid w:val="00580D04"/>
    <w:rsid w:val="00583992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06C6"/>
    <w:rsid w:val="005D20BC"/>
    <w:rsid w:val="005D2C53"/>
    <w:rsid w:val="005D30B4"/>
    <w:rsid w:val="005D3D34"/>
    <w:rsid w:val="005E0425"/>
    <w:rsid w:val="005E1B92"/>
    <w:rsid w:val="005E2D30"/>
    <w:rsid w:val="005E2D46"/>
    <w:rsid w:val="005E552E"/>
    <w:rsid w:val="005E59AC"/>
    <w:rsid w:val="005F041C"/>
    <w:rsid w:val="005F10F1"/>
    <w:rsid w:val="00600E96"/>
    <w:rsid w:val="0060293E"/>
    <w:rsid w:val="006047F6"/>
    <w:rsid w:val="00607CEF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86D5F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C04A7"/>
    <w:rsid w:val="006C347F"/>
    <w:rsid w:val="006D4F92"/>
    <w:rsid w:val="006D52A7"/>
    <w:rsid w:val="006E0FCA"/>
    <w:rsid w:val="006E224D"/>
    <w:rsid w:val="006E39A0"/>
    <w:rsid w:val="006E4AF6"/>
    <w:rsid w:val="006E6445"/>
    <w:rsid w:val="006E6B1C"/>
    <w:rsid w:val="006F0CC2"/>
    <w:rsid w:val="006F363F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5A5B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51DD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45DD"/>
    <w:rsid w:val="007C787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030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711A9"/>
    <w:rsid w:val="008737FA"/>
    <w:rsid w:val="00883287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765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8CC"/>
    <w:rsid w:val="008E7350"/>
    <w:rsid w:val="008F050A"/>
    <w:rsid w:val="008F0FB7"/>
    <w:rsid w:val="008F5F54"/>
    <w:rsid w:val="008F7AE1"/>
    <w:rsid w:val="00907630"/>
    <w:rsid w:val="009110F5"/>
    <w:rsid w:val="00912279"/>
    <w:rsid w:val="00916DD1"/>
    <w:rsid w:val="00917A86"/>
    <w:rsid w:val="0092205C"/>
    <w:rsid w:val="00922432"/>
    <w:rsid w:val="00925708"/>
    <w:rsid w:val="00933272"/>
    <w:rsid w:val="009348D5"/>
    <w:rsid w:val="009370F7"/>
    <w:rsid w:val="00943B18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E2F"/>
    <w:rsid w:val="009A5F8E"/>
    <w:rsid w:val="009A608B"/>
    <w:rsid w:val="009B12BA"/>
    <w:rsid w:val="009B46F3"/>
    <w:rsid w:val="009B4B71"/>
    <w:rsid w:val="009B79BF"/>
    <w:rsid w:val="009C1F7B"/>
    <w:rsid w:val="009C3253"/>
    <w:rsid w:val="009D04F0"/>
    <w:rsid w:val="009D3B41"/>
    <w:rsid w:val="009E54EC"/>
    <w:rsid w:val="009F21EE"/>
    <w:rsid w:val="009F2993"/>
    <w:rsid w:val="009F2A73"/>
    <w:rsid w:val="009F2D9E"/>
    <w:rsid w:val="009F3165"/>
    <w:rsid w:val="009F7FF6"/>
    <w:rsid w:val="00A00153"/>
    <w:rsid w:val="00A03BB5"/>
    <w:rsid w:val="00A06B8F"/>
    <w:rsid w:val="00A10CA8"/>
    <w:rsid w:val="00A16DE8"/>
    <w:rsid w:val="00A16F7F"/>
    <w:rsid w:val="00A17DDA"/>
    <w:rsid w:val="00A242E2"/>
    <w:rsid w:val="00A3310E"/>
    <w:rsid w:val="00A36E29"/>
    <w:rsid w:val="00A402A1"/>
    <w:rsid w:val="00A40FEB"/>
    <w:rsid w:val="00A43B46"/>
    <w:rsid w:val="00A45C32"/>
    <w:rsid w:val="00A46AB0"/>
    <w:rsid w:val="00A46FC3"/>
    <w:rsid w:val="00A56451"/>
    <w:rsid w:val="00A570EE"/>
    <w:rsid w:val="00A5735E"/>
    <w:rsid w:val="00A5754B"/>
    <w:rsid w:val="00A61033"/>
    <w:rsid w:val="00A623BF"/>
    <w:rsid w:val="00A63BCE"/>
    <w:rsid w:val="00A66101"/>
    <w:rsid w:val="00A662CA"/>
    <w:rsid w:val="00A71E2F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C131B"/>
    <w:rsid w:val="00AC5C5A"/>
    <w:rsid w:val="00AC7E8E"/>
    <w:rsid w:val="00AD4B3A"/>
    <w:rsid w:val="00AD709E"/>
    <w:rsid w:val="00AE4254"/>
    <w:rsid w:val="00AE5019"/>
    <w:rsid w:val="00AE75F8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264"/>
    <w:rsid w:val="00B4123C"/>
    <w:rsid w:val="00B417E4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0DEE"/>
    <w:rsid w:val="00B72BF1"/>
    <w:rsid w:val="00B7309A"/>
    <w:rsid w:val="00B74E57"/>
    <w:rsid w:val="00B76906"/>
    <w:rsid w:val="00B77192"/>
    <w:rsid w:val="00B8038E"/>
    <w:rsid w:val="00B82300"/>
    <w:rsid w:val="00B85484"/>
    <w:rsid w:val="00B868F3"/>
    <w:rsid w:val="00B86C6C"/>
    <w:rsid w:val="00B90379"/>
    <w:rsid w:val="00B957EE"/>
    <w:rsid w:val="00B96903"/>
    <w:rsid w:val="00BA3B55"/>
    <w:rsid w:val="00BA3E39"/>
    <w:rsid w:val="00BA485F"/>
    <w:rsid w:val="00BA55AE"/>
    <w:rsid w:val="00BA5BD1"/>
    <w:rsid w:val="00BB0457"/>
    <w:rsid w:val="00BB0FA8"/>
    <w:rsid w:val="00BB71DF"/>
    <w:rsid w:val="00BC0AE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606A"/>
    <w:rsid w:val="00C3799C"/>
    <w:rsid w:val="00C40F66"/>
    <w:rsid w:val="00C416CC"/>
    <w:rsid w:val="00C4449A"/>
    <w:rsid w:val="00C46D60"/>
    <w:rsid w:val="00C47B61"/>
    <w:rsid w:val="00C507BA"/>
    <w:rsid w:val="00C51905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0915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4020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465A0"/>
    <w:rsid w:val="00D5024B"/>
    <w:rsid w:val="00D56AA1"/>
    <w:rsid w:val="00D570CA"/>
    <w:rsid w:val="00D57941"/>
    <w:rsid w:val="00D664B7"/>
    <w:rsid w:val="00D70C4A"/>
    <w:rsid w:val="00D74E2C"/>
    <w:rsid w:val="00D75D9C"/>
    <w:rsid w:val="00D77610"/>
    <w:rsid w:val="00D81202"/>
    <w:rsid w:val="00D82ECE"/>
    <w:rsid w:val="00D85DA5"/>
    <w:rsid w:val="00D867A2"/>
    <w:rsid w:val="00D86E28"/>
    <w:rsid w:val="00D879BB"/>
    <w:rsid w:val="00D9481B"/>
    <w:rsid w:val="00D94BAE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14B0"/>
    <w:rsid w:val="00DB3C71"/>
    <w:rsid w:val="00DC2D19"/>
    <w:rsid w:val="00DC36E6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07B90"/>
    <w:rsid w:val="00E13DB1"/>
    <w:rsid w:val="00E13E94"/>
    <w:rsid w:val="00E179F7"/>
    <w:rsid w:val="00E202AB"/>
    <w:rsid w:val="00E23C4A"/>
    <w:rsid w:val="00E24816"/>
    <w:rsid w:val="00E27742"/>
    <w:rsid w:val="00E311DB"/>
    <w:rsid w:val="00E311F1"/>
    <w:rsid w:val="00E31660"/>
    <w:rsid w:val="00E356E6"/>
    <w:rsid w:val="00E35A54"/>
    <w:rsid w:val="00E35AEC"/>
    <w:rsid w:val="00E36F6E"/>
    <w:rsid w:val="00E4426D"/>
    <w:rsid w:val="00E45395"/>
    <w:rsid w:val="00E50CB3"/>
    <w:rsid w:val="00E51340"/>
    <w:rsid w:val="00E565F1"/>
    <w:rsid w:val="00E639CC"/>
    <w:rsid w:val="00E66FBD"/>
    <w:rsid w:val="00E70AF1"/>
    <w:rsid w:val="00E75913"/>
    <w:rsid w:val="00E774E4"/>
    <w:rsid w:val="00E7755E"/>
    <w:rsid w:val="00E82390"/>
    <w:rsid w:val="00E827AF"/>
    <w:rsid w:val="00E82955"/>
    <w:rsid w:val="00E83AC0"/>
    <w:rsid w:val="00E86131"/>
    <w:rsid w:val="00E87436"/>
    <w:rsid w:val="00E87FC3"/>
    <w:rsid w:val="00E92D3B"/>
    <w:rsid w:val="00E94E32"/>
    <w:rsid w:val="00EA02E5"/>
    <w:rsid w:val="00EA4430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0D45"/>
    <w:rsid w:val="00ED32CE"/>
    <w:rsid w:val="00ED4527"/>
    <w:rsid w:val="00ED6282"/>
    <w:rsid w:val="00ED742F"/>
    <w:rsid w:val="00EE193B"/>
    <w:rsid w:val="00EE6712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58EA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237D"/>
    <w:rsid w:val="00F6447D"/>
    <w:rsid w:val="00F652A2"/>
    <w:rsid w:val="00F65B19"/>
    <w:rsid w:val="00F6676F"/>
    <w:rsid w:val="00F74ADF"/>
    <w:rsid w:val="00F75D01"/>
    <w:rsid w:val="00F810D9"/>
    <w:rsid w:val="00F81366"/>
    <w:rsid w:val="00F836CC"/>
    <w:rsid w:val="00F869AB"/>
    <w:rsid w:val="00F86B0C"/>
    <w:rsid w:val="00F91069"/>
    <w:rsid w:val="00F928E6"/>
    <w:rsid w:val="00F96D41"/>
    <w:rsid w:val="00F97F69"/>
    <w:rsid w:val="00FA108C"/>
    <w:rsid w:val="00FA592F"/>
    <w:rsid w:val="00FB1A6A"/>
    <w:rsid w:val="00FB7AF7"/>
    <w:rsid w:val="00FC1D5E"/>
    <w:rsid w:val="00FC30DB"/>
    <w:rsid w:val="00FF21EA"/>
    <w:rsid w:val="00FF61D9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92</cp:revision>
  <cp:lastPrinted>2024-10-04T07:12:00Z</cp:lastPrinted>
  <dcterms:created xsi:type="dcterms:W3CDTF">2023-09-18T12:30:00Z</dcterms:created>
  <dcterms:modified xsi:type="dcterms:W3CDTF">2024-10-04T13:07:00Z</dcterms:modified>
</cp:coreProperties>
</file>